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4A7C80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4A7C80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4A7C80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4A7C80" w:rsidRDefault="008B2DB1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24</w:t>
      </w:r>
      <w:r w:rsidR="00B2539C" w:rsidRPr="004A7C80">
        <w:rPr>
          <w:rFonts w:ascii="Times New Roman" w:hAnsi="Times New Roman" w:cs="Times New Roman"/>
          <w:sz w:val="27"/>
          <w:szCs w:val="27"/>
        </w:rPr>
        <w:t>.</w:t>
      </w:r>
      <w:r w:rsidR="00220BAA" w:rsidRPr="004A7C80">
        <w:rPr>
          <w:rFonts w:ascii="Times New Roman" w:hAnsi="Times New Roman" w:cs="Times New Roman"/>
          <w:sz w:val="27"/>
          <w:szCs w:val="27"/>
        </w:rPr>
        <w:t>0</w:t>
      </w:r>
      <w:r w:rsidR="00303FDC" w:rsidRPr="004A7C80">
        <w:rPr>
          <w:rFonts w:ascii="Times New Roman" w:hAnsi="Times New Roman" w:cs="Times New Roman"/>
          <w:sz w:val="27"/>
          <w:szCs w:val="27"/>
        </w:rPr>
        <w:t>9</w:t>
      </w:r>
      <w:r w:rsidR="00A56A25" w:rsidRPr="004A7C80">
        <w:rPr>
          <w:rFonts w:ascii="Times New Roman" w:hAnsi="Times New Roman" w:cs="Times New Roman"/>
          <w:sz w:val="27"/>
          <w:szCs w:val="27"/>
        </w:rPr>
        <w:t>.201</w:t>
      </w:r>
      <w:r w:rsidR="00220BAA" w:rsidRPr="004A7C80">
        <w:rPr>
          <w:rFonts w:ascii="Times New Roman" w:hAnsi="Times New Roman" w:cs="Times New Roman"/>
          <w:sz w:val="27"/>
          <w:szCs w:val="27"/>
        </w:rPr>
        <w:t>9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4A7C8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4A7C8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4A7C8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F80381" w:rsidRPr="004A7C8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7C8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4A7C80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4A7C80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4A7C80">
        <w:rPr>
          <w:rFonts w:ascii="Times New Roman" w:hAnsi="Times New Roman" w:cs="Times New Roman"/>
          <w:sz w:val="27"/>
          <w:szCs w:val="27"/>
        </w:rPr>
        <w:t>,</w:t>
      </w:r>
      <w:r w:rsidR="007156BA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032989" w:rsidRPr="004A7C80">
        <w:rPr>
          <w:rFonts w:ascii="Times New Roman" w:hAnsi="Times New Roman" w:cs="Times New Roman"/>
          <w:sz w:val="27"/>
          <w:szCs w:val="27"/>
        </w:rPr>
        <w:t xml:space="preserve">с </w:t>
      </w:r>
      <w:r w:rsidR="008B2DB1" w:rsidRPr="004A7C80">
        <w:rPr>
          <w:rFonts w:ascii="Times New Roman" w:hAnsi="Times New Roman" w:cs="Times New Roman"/>
          <w:sz w:val="27"/>
          <w:szCs w:val="27"/>
        </w:rPr>
        <w:t>08</w:t>
      </w:r>
      <w:r w:rsidR="00AC3054" w:rsidRPr="004A7C80">
        <w:rPr>
          <w:rFonts w:ascii="Times New Roman" w:hAnsi="Times New Roman" w:cs="Times New Roman"/>
          <w:sz w:val="27"/>
          <w:szCs w:val="27"/>
        </w:rPr>
        <w:t>.</w:t>
      </w:r>
      <w:r w:rsidR="005D0671" w:rsidRPr="004A7C80">
        <w:rPr>
          <w:rFonts w:ascii="Times New Roman" w:hAnsi="Times New Roman" w:cs="Times New Roman"/>
          <w:sz w:val="27"/>
          <w:szCs w:val="27"/>
        </w:rPr>
        <w:t>0</w:t>
      </w:r>
      <w:r w:rsidR="008B2DB1" w:rsidRPr="004A7C80">
        <w:rPr>
          <w:rFonts w:ascii="Times New Roman" w:hAnsi="Times New Roman" w:cs="Times New Roman"/>
          <w:sz w:val="27"/>
          <w:szCs w:val="27"/>
        </w:rPr>
        <w:t>9</w:t>
      </w:r>
      <w:r w:rsidR="00AC3054" w:rsidRPr="004A7C80">
        <w:rPr>
          <w:rFonts w:ascii="Times New Roman" w:hAnsi="Times New Roman" w:cs="Times New Roman"/>
          <w:sz w:val="27"/>
          <w:szCs w:val="27"/>
        </w:rPr>
        <w:t>.201</w:t>
      </w:r>
      <w:r w:rsidR="005D0671" w:rsidRPr="004A7C80">
        <w:rPr>
          <w:rFonts w:ascii="Times New Roman" w:hAnsi="Times New Roman" w:cs="Times New Roman"/>
          <w:sz w:val="27"/>
          <w:szCs w:val="27"/>
        </w:rPr>
        <w:t>9</w:t>
      </w:r>
      <w:r w:rsidRPr="004A7C80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4A7C80">
        <w:rPr>
          <w:rFonts w:ascii="Times New Roman" w:hAnsi="Times New Roman" w:cs="Times New Roman"/>
          <w:sz w:val="27"/>
          <w:szCs w:val="27"/>
        </w:rPr>
        <w:t xml:space="preserve">от </w:t>
      </w:r>
      <w:r w:rsidR="008B2DB1" w:rsidRPr="004A7C80">
        <w:rPr>
          <w:rFonts w:ascii="Times New Roman" w:hAnsi="Times New Roman" w:cs="Times New Roman"/>
          <w:sz w:val="27"/>
          <w:szCs w:val="27"/>
        </w:rPr>
        <w:t>20.</w:t>
      </w:r>
      <w:r w:rsidR="00220BAA" w:rsidRPr="004A7C80">
        <w:rPr>
          <w:rFonts w:ascii="Times New Roman" w:hAnsi="Times New Roman" w:cs="Times New Roman"/>
          <w:sz w:val="27"/>
          <w:szCs w:val="27"/>
        </w:rPr>
        <w:t>0</w:t>
      </w:r>
      <w:r w:rsidR="008B2DB1" w:rsidRPr="004A7C80">
        <w:rPr>
          <w:rFonts w:ascii="Times New Roman" w:hAnsi="Times New Roman" w:cs="Times New Roman"/>
          <w:sz w:val="27"/>
          <w:szCs w:val="27"/>
        </w:rPr>
        <w:t>9</w:t>
      </w:r>
      <w:r w:rsidR="00AC3054" w:rsidRPr="004A7C80">
        <w:rPr>
          <w:rFonts w:ascii="Times New Roman" w:hAnsi="Times New Roman" w:cs="Times New Roman"/>
          <w:sz w:val="27"/>
          <w:szCs w:val="27"/>
        </w:rPr>
        <w:t>.201</w:t>
      </w:r>
      <w:r w:rsidR="00220BAA" w:rsidRPr="004A7C80">
        <w:rPr>
          <w:rFonts w:ascii="Times New Roman" w:hAnsi="Times New Roman" w:cs="Times New Roman"/>
          <w:sz w:val="27"/>
          <w:szCs w:val="27"/>
        </w:rPr>
        <w:t>9</w:t>
      </w:r>
      <w:r w:rsidR="00AC3054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4A7C80">
        <w:rPr>
          <w:rFonts w:ascii="Times New Roman" w:hAnsi="Times New Roman" w:cs="Times New Roman"/>
          <w:sz w:val="27"/>
          <w:szCs w:val="27"/>
        </w:rPr>
        <w:t>1</w:t>
      </w:r>
      <w:r w:rsidR="008B2DB1" w:rsidRPr="004A7C80">
        <w:rPr>
          <w:rFonts w:ascii="Times New Roman" w:hAnsi="Times New Roman" w:cs="Times New Roman"/>
          <w:sz w:val="27"/>
          <w:szCs w:val="27"/>
        </w:rPr>
        <w:t>9</w:t>
      </w:r>
      <w:r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4A7C80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4A7C80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4A7C80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4A7C80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7156BA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4A7C80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Pr="004A7C80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B67B59" w:rsidRPr="004A7C80" w:rsidRDefault="00B67B59" w:rsidP="004A7C80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26:12:011903:170</w:t>
      </w:r>
      <w:r w:rsidR="007156BA">
        <w:rPr>
          <w:rFonts w:ascii="Times New Roman" w:hAnsi="Times New Roman" w:cs="Times New Roman"/>
          <w:sz w:val="27"/>
          <w:szCs w:val="27"/>
        </w:rPr>
        <w:t xml:space="preserve">: </w:t>
      </w:r>
      <w:r w:rsidRPr="004A7C80">
        <w:rPr>
          <w:rFonts w:ascii="Times New Roman" w:hAnsi="Times New Roman" w:cs="Times New Roman"/>
          <w:sz w:val="27"/>
          <w:szCs w:val="27"/>
        </w:rPr>
        <w:t xml:space="preserve">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усадебные и блокированные жилые дома, в том числе со встроено-пристроенными помещениями обслуживания и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приквартирными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запрашиваемый вид использования – для индивидуального жилищного строительства</w:t>
      </w:r>
      <w:r w:rsidR="00567570" w:rsidRPr="004A7C80">
        <w:rPr>
          <w:rFonts w:ascii="Times New Roman" w:hAnsi="Times New Roman" w:cs="Times New Roman"/>
          <w:sz w:val="27"/>
          <w:szCs w:val="27"/>
        </w:rPr>
        <w:t>.</w:t>
      </w:r>
    </w:p>
    <w:p w:rsidR="00567570" w:rsidRPr="004A7C80" w:rsidRDefault="00D343E1" w:rsidP="004A7C8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 w:rsidR="00B67B59" w:rsidRPr="004A7C80">
        <w:rPr>
          <w:rFonts w:ascii="Times New Roman" w:hAnsi="Times New Roman" w:cs="Times New Roman"/>
          <w:sz w:val="27"/>
          <w:szCs w:val="27"/>
        </w:rPr>
        <w:t>19.09</w:t>
      </w:r>
      <w:r w:rsidRPr="004A7C80">
        <w:rPr>
          <w:rFonts w:ascii="Times New Roman" w:hAnsi="Times New Roman" w:cs="Times New Roman"/>
          <w:sz w:val="27"/>
          <w:szCs w:val="27"/>
        </w:rPr>
        <w:t xml:space="preserve">.2019 </w:t>
      </w:r>
      <w:proofErr w:type="gramStart"/>
      <w:r w:rsidRPr="004A7C80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4A7C80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="00B67B59" w:rsidRPr="004A7C80">
        <w:rPr>
          <w:rFonts w:ascii="Times New Roman" w:hAnsi="Times New Roman" w:cs="Times New Roman"/>
          <w:sz w:val="27"/>
          <w:szCs w:val="27"/>
        </w:rPr>
        <w:t>26:12:011903:170</w:t>
      </w:r>
      <w:r w:rsidRPr="004A7C8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B67B59" w:rsidRPr="004A7C80">
        <w:rPr>
          <w:rFonts w:ascii="Times New Roman" w:hAnsi="Times New Roman" w:cs="Times New Roman"/>
          <w:sz w:val="27"/>
          <w:szCs w:val="27"/>
        </w:rPr>
        <w:t xml:space="preserve">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B67B59"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="00B67B59" w:rsidRPr="004A7C80">
        <w:rPr>
          <w:rFonts w:ascii="Times New Roman" w:hAnsi="Times New Roman" w:cs="Times New Roman"/>
          <w:sz w:val="27"/>
          <w:szCs w:val="27"/>
        </w:rPr>
        <w:t xml:space="preserve"> Пригородный</w:t>
      </w:r>
      <w:r w:rsidRPr="004A7C80">
        <w:rPr>
          <w:rFonts w:ascii="Times New Roman" w:hAnsi="Times New Roman" w:cs="Times New Roman"/>
          <w:sz w:val="27"/>
          <w:szCs w:val="27"/>
        </w:rPr>
        <w:t xml:space="preserve">, </w:t>
      </w:r>
      <w:r w:rsidR="00B67B59" w:rsidRPr="004A7C80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4A7C80">
        <w:rPr>
          <w:rFonts w:ascii="Times New Roman" w:hAnsi="Times New Roman" w:cs="Times New Roman"/>
          <w:sz w:val="27"/>
          <w:szCs w:val="27"/>
        </w:rPr>
        <w:t xml:space="preserve">. Заявление принято к </w:t>
      </w:r>
      <w:proofErr w:type="gramStart"/>
      <w:r w:rsidRPr="004A7C80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</w:t>
      </w:r>
      <w:r w:rsidR="00B67B59" w:rsidRPr="004A7C80">
        <w:rPr>
          <w:rFonts w:ascii="Times New Roman" w:hAnsi="Times New Roman" w:cs="Times New Roman"/>
          <w:sz w:val="27"/>
          <w:szCs w:val="27"/>
        </w:rPr>
        <w:t>.</w:t>
      </w:r>
    </w:p>
    <w:p w:rsidR="006177E7" w:rsidRPr="004A7C80" w:rsidRDefault="00B67B59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</w:t>
      </w:r>
      <w:r w:rsidR="007156BA">
        <w:rPr>
          <w:rFonts w:ascii="Times New Roman" w:hAnsi="Times New Roman" w:cs="Times New Roman"/>
          <w:sz w:val="27"/>
          <w:szCs w:val="27"/>
        </w:rPr>
        <w:t xml:space="preserve">овым номером 26:12:011903:171: </w:t>
      </w:r>
      <w:r w:rsidRPr="004A7C80">
        <w:rPr>
          <w:rFonts w:ascii="Times New Roman" w:hAnsi="Times New Roman" w:cs="Times New Roman"/>
          <w:sz w:val="27"/>
          <w:szCs w:val="27"/>
        </w:rPr>
        <w:t xml:space="preserve">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усадебные и блокированные жилые дома, в том числе со встроено-пристроенными помещениями обслуживания и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приквартирными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запрашиваемый вид использования – для индивидуального жилищного строительства</w:t>
      </w:r>
      <w:r w:rsidR="00567570" w:rsidRPr="004A7C80">
        <w:rPr>
          <w:rFonts w:ascii="Times New Roman" w:hAnsi="Times New Roman" w:cs="Times New Roman"/>
          <w:sz w:val="27"/>
          <w:szCs w:val="27"/>
        </w:rPr>
        <w:t>.</w:t>
      </w:r>
    </w:p>
    <w:p w:rsidR="00B67B59" w:rsidRPr="004A7C80" w:rsidRDefault="00B67B59" w:rsidP="004A7C80">
      <w:pPr>
        <w:ind w:firstLine="709"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19.09.2019 </w:t>
      </w:r>
      <w:proofErr w:type="gramStart"/>
      <w:r w:rsidRPr="004A7C80">
        <w:rPr>
          <w:sz w:val="27"/>
          <w:szCs w:val="27"/>
        </w:rPr>
        <w:t xml:space="preserve">о снятии с рассмотрения вопроса </w:t>
      </w:r>
      <w:r w:rsidRPr="004A7C80">
        <w:rPr>
          <w:sz w:val="27"/>
          <w:szCs w:val="27"/>
          <w:lang w:eastAsia="ar-SA"/>
        </w:rPr>
        <w:t>о</w:t>
      </w:r>
      <w:r w:rsidRPr="004A7C80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sz w:val="27"/>
          <w:szCs w:val="27"/>
        </w:rPr>
        <w:t xml:space="preserve"> 26:12:011903:171 по адресу: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4A7C80">
        <w:rPr>
          <w:sz w:val="27"/>
          <w:szCs w:val="27"/>
        </w:rPr>
        <w:lastRenderedPageBreak/>
        <w:t>СПКк</w:t>
      </w:r>
      <w:proofErr w:type="spellEnd"/>
      <w:r w:rsidRPr="004A7C80">
        <w:rPr>
          <w:sz w:val="27"/>
          <w:szCs w:val="27"/>
        </w:rPr>
        <w:t xml:space="preserve"> Пригородный, для индивидуального жилищного строительства. Заявление принято к </w:t>
      </w:r>
      <w:proofErr w:type="gramStart"/>
      <w:r w:rsidRPr="004A7C80">
        <w:rPr>
          <w:sz w:val="27"/>
          <w:szCs w:val="27"/>
        </w:rPr>
        <w:t>сведению</w:t>
      </w:r>
      <w:proofErr w:type="gramEnd"/>
      <w:r w:rsidRPr="004A7C80">
        <w:rPr>
          <w:sz w:val="27"/>
          <w:szCs w:val="27"/>
        </w:rPr>
        <w:t xml:space="preserve"> и данный вопрос снят с рассмотрения.</w:t>
      </w:r>
    </w:p>
    <w:p w:rsidR="00B67B59" w:rsidRPr="004A7C80" w:rsidRDefault="00B67B59" w:rsidP="004A7C80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26:12:011903:197: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усадебные и блокированные жилые дома, в том числе со встроено-пристроенными помещениями обслуживания и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приквартирными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запрашиваемый вид использования – для индивидуального жилищного строительства;</w:t>
      </w:r>
    </w:p>
    <w:p w:rsidR="00B67B59" w:rsidRPr="004A7C80" w:rsidRDefault="00B67B59" w:rsidP="004A7C80">
      <w:pPr>
        <w:ind w:firstLine="708"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19.09.2019 </w:t>
      </w:r>
      <w:proofErr w:type="gramStart"/>
      <w:r w:rsidRPr="004A7C80">
        <w:rPr>
          <w:sz w:val="27"/>
          <w:szCs w:val="27"/>
        </w:rPr>
        <w:t xml:space="preserve">о снятии с рассмотрения вопроса </w:t>
      </w:r>
      <w:r w:rsidRPr="004A7C80">
        <w:rPr>
          <w:sz w:val="27"/>
          <w:szCs w:val="27"/>
          <w:lang w:eastAsia="ar-SA"/>
        </w:rPr>
        <w:t>о</w:t>
      </w:r>
      <w:r w:rsidRPr="004A7C80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sz w:val="27"/>
          <w:szCs w:val="27"/>
        </w:rPr>
        <w:t xml:space="preserve"> 26:12:011903:197 по адресу: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4A7C80">
        <w:rPr>
          <w:sz w:val="27"/>
          <w:szCs w:val="27"/>
        </w:rPr>
        <w:t>СПКк</w:t>
      </w:r>
      <w:proofErr w:type="spellEnd"/>
      <w:r w:rsidRPr="004A7C80">
        <w:rPr>
          <w:sz w:val="27"/>
          <w:szCs w:val="27"/>
        </w:rPr>
        <w:t xml:space="preserve"> Пригородный, для индивидуального жилищного строительства. Заявление принято к </w:t>
      </w:r>
      <w:proofErr w:type="gramStart"/>
      <w:r w:rsidRPr="004A7C80">
        <w:rPr>
          <w:sz w:val="27"/>
          <w:szCs w:val="27"/>
        </w:rPr>
        <w:t>сведению</w:t>
      </w:r>
      <w:proofErr w:type="gramEnd"/>
      <w:r w:rsidRPr="004A7C80">
        <w:rPr>
          <w:sz w:val="27"/>
          <w:szCs w:val="27"/>
        </w:rPr>
        <w:t xml:space="preserve"> и данный вопрос снят с рассмотрения.</w:t>
      </w:r>
    </w:p>
    <w:p w:rsidR="00B67B59" w:rsidRPr="004A7C80" w:rsidRDefault="00B67B59" w:rsidP="004A7C80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26:12:011903:198: местоположение (адрес) – Ставропо</w:t>
      </w:r>
      <w:r w:rsidR="009A1110">
        <w:rPr>
          <w:rFonts w:ascii="Times New Roman" w:hAnsi="Times New Roman" w:cs="Times New Roman"/>
          <w:sz w:val="27"/>
          <w:szCs w:val="27"/>
        </w:rPr>
        <w:t xml:space="preserve">льский край, Шпаковский район, </w:t>
      </w:r>
      <w:r w:rsidRPr="004A7C80">
        <w:rPr>
          <w:rFonts w:ascii="Times New Roman" w:hAnsi="Times New Roman" w:cs="Times New Roman"/>
          <w:sz w:val="27"/>
          <w:szCs w:val="27"/>
        </w:rPr>
        <w:t xml:space="preserve">в границах муниципального образования города Ставрополя второе отделение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усадебные и блокированные жилые дома, в том числе со встроено-пристроенными помещениями обслуживания и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приквартирными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запрашиваемый вид использования – для индивидуального жилищного строительства;</w:t>
      </w:r>
    </w:p>
    <w:p w:rsidR="00B67B59" w:rsidRPr="004A7C80" w:rsidRDefault="00B67B59" w:rsidP="004A7C8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19.09.2019 </w:t>
      </w:r>
      <w:proofErr w:type="gramStart"/>
      <w:r w:rsidRPr="004A7C80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4A7C80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26:12:011903:198 по адресу: Ставропо</w:t>
      </w:r>
      <w:r w:rsidR="009A1110">
        <w:rPr>
          <w:rFonts w:ascii="Times New Roman" w:hAnsi="Times New Roman" w:cs="Times New Roman"/>
          <w:sz w:val="27"/>
          <w:szCs w:val="27"/>
        </w:rPr>
        <w:t xml:space="preserve">льский край, Шпаковский район, </w:t>
      </w:r>
      <w:r w:rsidRPr="004A7C80">
        <w:rPr>
          <w:rFonts w:ascii="Times New Roman" w:hAnsi="Times New Roman" w:cs="Times New Roman"/>
          <w:sz w:val="27"/>
          <w:szCs w:val="27"/>
        </w:rPr>
        <w:t xml:space="preserve">в границах муниципального образования города Ставрополя второе отделение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Пригородный, для индивидуального жилищного строительства. Заявление принято </w:t>
      </w:r>
      <w:r w:rsidR="00082B99">
        <w:rPr>
          <w:rFonts w:ascii="Times New Roman" w:hAnsi="Times New Roman" w:cs="Times New Roman"/>
          <w:sz w:val="27"/>
          <w:szCs w:val="27"/>
        </w:rPr>
        <w:t xml:space="preserve">к </w:t>
      </w:r>
      <w:proofErr w:type="gramStart"/>
      <w:r w:rsidR="00082B99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="00082B99">
        <w:rPr>
          <w:rFonts w:ascii="Times New Roman" w:hAnsi="Times New Roman" w:cs="Times New Roman"/>
          <w:sz w:val="27"/>
          <w:szCs w:val="27"/>
        </w:rPr>
        <w:t xml:space="preserve"> и данный вопрос снят</w:t>
      </w:r>
      <w:r w:rsidRPr="004A7C80">
        <w:rPr>
          <w:rFonts w:ascii="Times New Roman" w:hAnsi="Times New Roman" w:cs="Times New Roman"/>
          <w:sz w:val="27"/>
          <w:szCs w:val="27"/>
        </w:rPr>
        <w:t xml:space="preserve"> с рассмотрения.</w:t>
      </w:r>
    </w:p>
    <w:p w:rsidR="00605252" w:rsidRPr="004A7C80" w:rsidRDefault="00B67B59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26:12:011903:258: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жилой </w:t>
      </w:r>
      <w:r w:rsidRPr="004A7C80">
        <w:rPr>
          <w:rFonts w:ascii="Times New Roman" w:hAnsi="Times New Roman" w:cs="Times New Roman"/>
          <w:sz w:val="27"/>
          <w:szCs w:val="27"/>
        </w:rPr>
        <w:lastRenderedPageBreak/>
        <w:t>застройки»; вид разрешенного использования – парки и скверы; запрашиваемый вид использования – для индивидуального жилищного строительства;</w:t>
      </w:r>
    </w:p>
    <w:p w:rsidR="00F62D3B" w:rsidRPr="004A7C80" w:rsidRDefault="00F62D3B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9A5328" w:rsidRPr="004A7C80">
        <w:rPr>
          <w:rFonts w:ascii="Times New Roman" w:hAnsi="Times New Roman" w:cs="Times New Roman"/>
          <w:sz w:val="27"/>
          <w:szCs w:val="27"/>
        </w:rPr>
        <w:t>и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B67B59" w:rsidRPr="004A7C80">
        <w:rPr>
          <w:rFonts w:ascii="Times New Roman" w:hAnsi="Times New Roman" w:cs="Times New Roman"/>
          <w:sz w:val="27"/>
          <w:szCs w:val="27"/>
        </w:rPr>
        <w:t>2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D343E1" w:rsidRPr="004A7C80">
        <w:rPr>
          <w:rFonts w:ascii="Times New Roman" w:hAnsi="Times New Roman" w:cs="Times New Roman"/>
          <w:sz w:val="27"/>
          <w:szCs w:val="27"/>
        </w:rPr>
        <w:t>а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072CE8" w:rsidRPr="004A7C80" w:rsidRDefault="00072CE8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72CE8" w:rsidRPr="004A7C80" w:rsidRDefault="00072CE8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072CE8" w:rsidRPr="004A7C80" w:rsidRDefault="00072CE8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72CE8" w:rsidRPr="004A7C80" w:rsidRDefault="00072CE8" w:rsidP="004A7C8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05252" w:rsidRPr="004A7C80" w:rsidRDefault="00072CE8" w:rsidP="004A7C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D343E1" w:rsidRPr="004A7C80">
        <w:rPr>
          <w:rFonts w:ascii="Times New Roman" w:hAnsi="Times New Roman" w:cs="Times New Roman"/>
          <w:sz w:val="27"/>
          <w:szCs w:val="27"/>
        </w:rPr>
        <w:t xml:space="preserve">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D343E1" w:rsidRPr="004A7C80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="00D343E1" w:rsidRPr="004A7C80">
        <w:rPr>
          <w:rFonts w:ascii="Times New Roman" w:hAnsi="Times New Roman" w:cs="Times New Roman"/>
          <w:sz w:val="27"/>
          <w:szCs w:val="27"/>
        </w:rPr>
        <w:t xml:space="preserve"> Пригородный</w:t>
      </w:r>
      <w:r w:rsidRPr="004A7C80">
        <w:rPr>
          <w:rFonts w:ascii="Times New Roman" w:hAnsi="Times New Roman" w:cs="Times New Roman"/>
          <w:sz w:val="27"/>
          <w:szCs w:val="27"/>
        </w:rPr>
        <w:t xml:space="preserve"> – «</w:t>
      </w:r>
      <w:r w:rsidR="00D343E1" w:rsidRPr="004A7C80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4A7C80">
        <w:rPr>
          <w:rFonts w:ascii="Times New Roman" w:hAnsi="Times New Roman" w:cs="Times New Roman"/>
          <w:sz w:val="27"/>
          <w:szCs w:val="27"/>
        </w:rPr>
        <w:t>».</w:t>
      </w:r>
    </w:p>
    <w:p w:rsidR="00B67B59" w:rsidRPr="004A7C80" w:rsidRDefault="00B67B59" w:rsidP="004A7C80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26:11:081401:4391 и объекта капитального строительства: местоположение (адрес) – Ставропольский край, город Ставрополь, улица 60 лет Победы, 21б; территориальная зона – Ж-1. «Зона </w:t>
      </w:r>
      <w:proofErr w:type="spellStart"/>
      <w:r w:rsidRPr="004A7C80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4A7C80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для строительства торгово-офисных зданий; запрашиваемый вид использования – объекты придорожного сервиса, объекты дорожного сервиса</w:t>
      </w:r>
      <w:r w:rsidR="006177E7" w:rsidRPr="004A7C80">
        <w:rPr>
          <w:rFonts w:ascii="Times New Roman" w:hAnsi="Times New Roman" w:cs="Times New Roman"/>
          <w:sz w:val="27"/>
          <w:szCs w:val="27"/>
        </w:rPr>
        <w:t>.</w:t>
      </w:r>
    </w:p>
    <w:p w:rsidR="00072CE8" w:rsidRPr="004A7C80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B67B59" w:rsidRPr="004A7C80">
        <w:rPr>
          <w:rFonts w:ascii="Times New Roman" w:hAnsi="Times New Roman" w:cs="Times New Roman"/>
          <w:sz w:val="27"/>
          <w:szCs w:val="27"/>
        </w:rPr>
        <w:t>о</w:t>
      </w:r>
      <w:r w:rsidR="00D343E1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B67B59" w:rsidRPr="004A7C80">
        <w:rPr>
          <w:rFonts w:ascii="Times New Roman" w:hAnsi="Times New Roman" w:cs="Times New Roman"/>
          <w:sz w:val="27"/>
          <w:szCs w:val="27"/>
        </w:rPr>
        <w:t>0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B67B59" w:rsidRPr="004A7C80"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6177E7" w:rsidRPr="004A7C80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4A7C80" w:rsidRDefault="00605252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5252" w:rsidRPr="004A7C80" w:rsidRDefault="00605252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4A7C80" w:rsidRDefault="00605252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050B77" w:rsidRPr="004A7C80" w:rsidRDefault="00D343E1" w:rsidP="004A7C80">
      <w:pPr>
        <w:ind w:firstLine="708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рекомендовать главе города Ставрополя принять решение                                      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035FF1" w:rsidRPr="004A7C80">
        <w:rPr>
          <w:sz w:val="27"/>
          <w:szCs w:val="27"/>
        </w:rPr>
        <w:t>Ставропольский край, город Ставрополь, улица 60 лет Победы, 21б</w:t>
      </w:r>
      <w:r w:rsidRPr="004A7C80">
        <w:rPr>
          <w:sz w:val="27"/>
          <w:szCs w:val="27"/>
        </w:rPr>
        <w:t xml:space="preserve"> – </w:t>
      </w:r>
      <w:r w:rsidR="003D4C8E" w:rsidRPr="004A7C80">
        <w:rPr>
          <w:sz w:val="27"/>
          <w:szCs w:val="27"/>
        </w:rPr>
        <w:t>«</w:t>
      </w:r>
      <w:r w:rsidR="00035FF1" w:rsidRPr="004A7C80">
        <w:rPr>
          <w:sz w:val="27"/>
          <w:szCs w:val="27"/>
        </w:rPr>
        <w:t>объекты придорожного сервиса, объекты дорожного сервиса</w:t>
      </w:r>
      <w:r w:rsidR="003D4C8E" w:rsidRPr="004A7C80">
        <w:rPr>
          <w:sz w:val="27"/>
          <w:szCs w:val="27"/>
        </w:rPr>
        <w:t>»</w:t>
      </w:r>
      <w:r w:rsidR="006177E7" w:rsidRPr="004A7C80">
        <w:rPr>
          <w:sz w:val="27"/>
          <w:szCs w:val="27"/>
        </w:rPr>
        <w:t>.</w:t>
      </w:r>
    </w:p>
    <w:p w:rsidR="00450001" w:rsidRPr="004A7C80" w:rsidRDefault="00035FF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A7C80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4A7C80">
        <w:rPr>
          <w:rFonts w:ascii="Times New Roman" w:hAnsi="Times New Roman" w:cs="Times New Roman"/>
          <w:sz w:val="27"/>
          <w:szCs w:val="27"/>
        </w:rPr>
        <w:t>26:12:</w:t>
      </w:r>
      <w:bookmarkEnd w:id="0"/>
      <w:bookmarkEnd w:id="1"/>
      <w:r w:rsidRPr="004A7C80">
        <w:rPr>
          <w:rFonts w:ascii="Times New Roman" w:hAnsi="Times New Roman" w:cs="Times New Roman"/>
          <w:sz w:val="27"/>
          <w:szCs w:val="27"/>
        </w:rPr>
        <w:t>012210:404 и объекта капитального строительства: местоположение (адрес) – Ставропольский край, город Ста</w:t>
      </w:r>
      <w:r w:rsidR="009A1110">
        <w:rPr>
          <w:rFonts w:ascii="Times New Roman" w:hAnsi="Times New Roman" w:cs="Times New Roman"/>
          <w:sz w:val="27"/>
          <w:szCs w:val="27"/>
        </w:rPr>
        <w:t xml:space="preserve">врополь, улица Южный обход, 14 </w:t>
      </w:r>
      <w:r w:rsidRPr="004A7C80">
        <w:rPr>
          <w:rFonts w:ascii="Times New Roman" w:hAnsi="Times New Roman" w:cs="Times New Roman"/>
          <w:sz w:val="27"/>
          <w:szCs w:val="27"/>
        </w:rPr>
        <w:t xml:space="preserve">в квартале 489; </w:t>
      </w:r>
      <w:r w:rsidRPr="004A7C80">
        <w:rPr>
          <w:rFonts w:ascii="Times New Roman" w:hAnsi="Times New Roman" w:cs="Times New Roman"/>
          <w:sz w:val="27"/>
          <w:szCs w:val="27"/>
        </w:rPr>
        <w:lastRenderedPageBreak/>
        <w:t>территориальная зона – П-2 «Зона производственно-складских объектов»; вид разрешенного использования – для продолжения строительства автомагазина; запрашиваемый вид использования – деловое управление, магазины</w:t>
      </w:r>
      <w:r w:rsidR="006177E7" w:rsidRPr="004A7C8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E492C" w:rsidRPr="004A7C80" w:rsidRDefault="00450001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</w:t>
      </w:r>
      <w:r w:rsidR="009A1110">
        <w:rPr>
          <w:rFonts w:ascii="Times New Roman" w:hAnsi="Times New Roman" w:cs="Times New Roman"/>
          <w:sz w:val="27"/>
          <w:szCs w:val="27"/>
        </w:rPr>
        <w:t xml:space="preserve">участка от 18.09.2019 </w:t>
      </w:r>
      <w:proofErr w:type="gramStart"/>
      <w:r w:rsidR="009A1110">
        <w:rPr>
          <w:rFonts w:ascii="Times New Roman" w:hAnsi="Times New Roman" w:cs="Times New Roman"/>
          <w:sz w:val="27"/>
          <w:szCs w:val="27"/>
        </w:rPr>
        <w:t>о снятии</w:t>
      </w:r>
      <w:r w:rsidRPr="004A7C80">
        <w:rPr>
          <w:rFonts w:ascii="Times New Roman" w:hAnsi="Times New Roman" w:cs="Times New Roman"/>
          <w:sz w:val="27"/>
          <w:szCs w:val="27"/>
        </w:rPr>
        <w:t xml:space="preserve"> с рассмотрения вопроса </w:t>
      </w:r>
      <w:r w:rsidRPr="004A7C80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4A7C80">
        <w:rPr>
          <w:rFonts w:ascii="Times New Roman" w:hAnsi="Times New Roman" w:cs="Times New Roman"/>
          <w:sz w:val="27"/>
          <w:szCs w:val="27"/>
        </w:rPr>
        <w:t xml:space="preserve"> 26:12:012210:404 и объекта капитального строительства по адресу: Ставропольский край, город Ставрополь, улица Южный обход, 14 </w:t>
      </w:r>
      <w:r w:rsidR="009A1110">
        <w:rPr>
          <w:rFonts w:ascii="Times New Roman" w:hAnsi="Times New Roman" w:cs="Times New Roman"/>
          <w:sz w:val="27"/>
          <w:szCs w:val="27"/>
        </w:rPr>
        <w:t>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квартале 489, деловое управление, магазины. Заявление принято </w:t>
      </w:r>
      <w:r w:rsidR="006177E7" w:rsidRPr="004A7C80">
        <w:rPr>
          <w:rFonts w:ascii="Times New Roman" w:hAnsi="Times New Roman" w:cs="Times New Roman"/>
          <w:sz w:val="27"/>
          <w:szCs w:val="27"/>
        </w:rPr>
        <w:t xml:space="preserve">к </w:t>
      </w:r>
      <w:proofErr w:type="gramStart"/>
      <w:r w:rsidR="006177E7" w:rsidRPr="004A7C80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="006177E7" w:rsidRPr="004A7C80">
        <w:rPr>
          <w:rFonts w:ascii="Times New Roman" w:hAnsi="Times New Roman" w:cs="Times New Roman"/>
          <w:sz w:val="27"/>
          <w:szCs w:val="27"/>
        </w:rPr>
        <w:t xml:space="preserve"> и данный вопрос снят</w:t>
      </w:r>
      <w:r w:rsidRPr="004A7C80">
        <w:rPr>
          <w:rFonts w:ascii="Times New Roman" w:hAnsi="Times New Roman" w:cs="Times New Roman"/>
          <w:sz w:val="27"/>
          <w:szCs w:val="27"/>
        </w:rPr>
        <w:t xml:space="preserve"> с рассмотрения.</w:t>
      </w:r>
    </w:p>
    <w:p w:rsidR="00DE492C" w:rsidRPr="004A7C80" w:rsidRDefault="0045000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26:12:020706:712 и объекта капитального строительства: местоположение (адрес) – Ставропольский край, город Ставрополь, СНТ «Кавказ», № 296; территориальная зона – Ж-4 «Зона дачных и садоводческих объединений»; вид разрешенного использования – для ведения садоводства; запрашиваемый вид использования – магазины;</w:t>
      </w:r>
    </w:p>
    <w:p w:rsidR="00450001" w:rsidRPr="004A7C80" w:rsidRDefault="0045000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450001" w:rsidRPr="004A7C80" w:rsidRDefault="0045000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50001" w:rsidRPr="004A7C80" w:rsidRDefault="00450001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СНТ «Кавказ», № 296 – «магазины»;</w:t>
      </w:r>
    </w:p>
    <w:p w:rsidR="00450001" w:rsidRPr="004A7C80" w:rsidRDefault="0045000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26:12:012401:704 и объекта капитального строительства: местоположение (адрес) – Ставропольский край, город Ставрополь, улица Доваторцев, 205б в квартале 538; территориальная зона – Ж-3. «Зона индивидуального жилищного строительства»; вид разрешенного использования – для строительства торгово-офисного здания; запрашиваемый вид использования – среднеэтажная жилая застройка;</w:t>
      </w:r>
    </w:p>
    <w:p w:rsidR="00450001" w:rsidRPr="004A7C80" w:rsidRDefault="0045000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приняли участие </w:t>
      </w:r>
      <w:r w:rsidR="002C3149" w:rsidRPr="004A7C80">
        <w:rPr>
          <w:rFonts w:ascii="Times New Roman" w:hAnsi="Times New Roman" w:cs="Times New Roman"/>
          <w:sz w:val="27"/>
          <w:szCs w:val="27"/>
        </w:rPr>
        <w:t>39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2C3149" w:rsidRPr="004A7C80"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lastRenderedPageBreak/>
        <w:t>Предложения и замечания иных участников общественных обсуждений не поступили.</w:t>
      </w:r>
    </w:p>
    <w:p w:rsidR="00B0432A" w:rsidRPr="004A7C80" w:rsidRDefault="00450001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4A7C80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</w:t>
      </w:r>
      <w:r w:rsidR="00F767EA" w:rsidRPr="004A7C80">
        <w:rPr>
          <w:sz w:val="27"/>
          <w:szCs w:val="27"/>
        </w:rPr>
        <w:t xml:space="preserve">что </w:t>
      </w:r>
      <w:r w:rsidR="0041775E" w:rsidRPr="004A7C80">
        <w:rPr>
          <w:sz w:val="27"/>
          <w:szCs w:val="27"/>
        </w:rPr>
        <w:t xml:space="preserve">по сведениям ЕГРН в настоящее время на земельном участке расположен многоквартирный </w:t>
      </w:r>
      <w:r w:rsidR="00B0432A" w:rsidRPr="004A7C80">
        <w:rPr>
          <w:sz w:val="27"/>
          <w:szCs w:val="27"/>
        </w:rPr>
        <w:t xml:space="preserve">жилой дом, </w:t>
      </w:r>
      <w:r w:rsidR="00BD08C7">
        <w:rPr>
          <w:sz w:val="27"/>
          <w:szCs w:val="27"/>
        </w:rPr>
        <w:t xml:space="preserve">состоящий из </w:t>
      </w:r>
      <w:r w:rsidR="00B0432A" w:rsidRPr="004A7C80">
        <w:rPr>
          <w:sz w:val="27"/>
          <w:szCs w:val="27"/>
        </w:rPr>
        <w:t>квартир.</w:t>
      </w:r>
    </w:p>
    <w:p w:rsidR="00B0432A" w:rsidRPr="004A7C80" w:rsidRDefault="00B0432A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Вместе с тем, Комитет, как </w:t>
      </w:r>
      <w:proofErr w:type="gramStart"/>
      <w:r w:rsidRPr="004A7C80">
        <w:rPr>
          <w:sz w:val="27"/>
          <w:szCs w:val="27"/>
        </w:rPr>
        <w:t>орган, уполномоченный на выдачу разрешений на строительство и ввод объектов в эксплуатацию не выдавал</w:t>
      </w:r>
      <w:proofErr w:type="gramEnd"/>
      <w:r w:rsidRPr="004A7C80">
        <w:rPr>
          <w:sz w:val="27"/>
          <w:szCs w:val="27"/>
        </w:rPr>
        <w:t xml:space="preserve"> разрешение на строительство, подготавливаемое на основании разработанной проектной документации, которая в определенных случаях требует проведения экспертизы проектной документации, а также не выдавал разрешение на ввод многоквартирного жилого дома в эксплуатацию</w:t>
      </w:r>
      <w:r w:rsidR="006D7491" w:rsidRPr="004A7C80">
        <w:rPr>
          <w:sz w:val="27"/>
          <w:szCs w:val="27"/>
        </w:rPr>
        <w:t>.</w:t>
      </w:r>
    </w:p>
    <w:p w:rsidR="00B0432A" w:rsidRPr="004A7C80" w:rsidRDefault="00B0432A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Площадь земельного участка недостаточна для того, чтобы обеспечить требовани</w:t>
      </w:r>
      <w:r w:rsidR="00BD08C7">
        <w:rPr>
          <w:sz w:val="27"/>
          <w:szCs w:val="27"/>
        </w:rPr>
        <w:t>я, установленные в п.2.3. СанПиН</w:t>
      </w:r>
      <w:r w:rsidRPr="004A7C80">
        <w:rPr>
          <w:sz w:val="27"/>
          <w:szCs w:val="27"/>
        </w:rPr>
        <w:t xml:space="preserve"> 2.1.2.2645-10</w:t>
      </w:r>
      <w:r w:rsidR="00BD08C7">
        <w:rPr>
          <w:sz w:val="27"/>
          <w:szCs w:val="27"/>
        </w:rPr>
        <w:t>:</w:t>
      </w:r>
      <w:r w:rsidRPr="004A7C80">
        <w:rPr>
          <w:sz w:val="27"/>
          <w:szCs w:val="27"/>
        </w:rPr>
        <w:t xml:space="preserve">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</w:r>
      <w:r w:rsidRPr="004A7C80">
        <w:rPr>
          <w:sz w:val="27"/>
          <w:szCs w:val="27"/>
        </w:rPr>
        <w:tab/>
        <w:t>.</w:t>
      </w:r>
    </w:p>
    <w:p w:rsidR="00B0432A" w:rsidRPr="004A7C80" w:rsidRDefault="00B0432A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В связи с отсутствием какой-либо проектной проработки многоквартирного жилого дома, содержащей сведения о функци</w:t>
      </w:r>
      <w:r w:rsidR="008F23A1" w:rsidRPr="004A7C80">
        <w:rPr>
          <w:sz w:val="27"/>
          <w:szCs w:val="27"/>
        </w:rPr>
        <w:t>ональном зонировании, благоустройстве, обеспеченности парковками и пр. сделать вывод о соблюдении действующих требований и нормативов, соблюдении предельных параметров разрешенного строительства не представляется возможным.</w:t>
      </w:r>
    </w:p>
    <w:p w:rsidR="008F23A1" w:rsidRPr="004A7C80" w:rsidRDefault="008F23A1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Кроме того, объект расположен в охранной зоне объектов электросетевого хозяйства, правовой режим которой предусматривает определенные ограничения при размещении зданий и сооружений. Сведения о согласовании использования земельного участка с собственником сети отсутствует.</w:t>
      </w:r>
    </w:p>
    <w:p w:rsidR="00450001" w:rsidRPr="004A7C80" w:rsidRDefault="00450001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50001" w:rsidRPr="004A7C80" w:rsidRDefault="0045000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450001" w:rsidRPr="004A7C80" w:rsidRDefault="00450001" w:rsidP="004A7C80">
      <w:pPr>
        <w:ind w:firstLine="708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8F23A1" w:rsidRPr="004A7C80">
        <w:rPr>
          <w:sz w:val="27"/>
          <w:szCs w:val="27"/>
        </w:rPr>
        <w:t>Ставропольский край, город Ставрополь, улица Доваторцев, 205б</w:t>
      </w:r>
      <w:r w:rsidR="009A1110">
        <w:rPr>
          <w:sz w:val="27"/>
          <w:szCs w:val="27"/>
        </w:rPr>
        <w:t xml:space="preserve"> </w:t>
      </w:r>
      <w:r w:rsidR="008F23A1" w:rsidRPr="004A7C80">
        <w:rPr>
          <w:sz w:val="27"/>
          <w:szCs w:val="27"/>
        </w:rPr>
        <w:t>в квартале 538</w:t>
      </w:r>
      <w:r w:rsidRPr="004A7C80">
        <w:rPr>
          <w:sz w:val="27"/>
          <w:szCs w:val="27"/>
        </w:rPr>
        <w:t xml:space="preserve"> – «</w:t>
      </w:r>
      <w:r w:rsidR="008F23A1" w:rsidRPr="004A7C80">
        <w:rPr>
          <w:sz w:val="27"/>
          <w:szCs w:val="27"/>
        </w:rPr>
        <w:t>среднеэтажная жилая застройка</w:t>
      </w:r>
      <w:r w:rsidRPr="004A7C80">
        <w:rPr>
          <w:sz w:val="27"/>
          <w:szCs w:val="27"/>
        </w:rPr>
        <w:t>».</w:t>
      </w:r>
    </w:p>
    <w:p w:rsidR="00450001" w:rsidRPr="004A7C80" w:rsidRDefault="008F23A1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26:12:030404:162; местоположение (адрес) – город Ставрополь, шоссе Старомарьевское; территориальная зона – П-2 «Зона производственно-складских объектов»; вид </w:t>
      </w:r>
      <w:r w:rsidRPr="004A7C80">
        <w:rPr>
          <w:rFonts w:ascii="Times New Roman" w:hAnsi="Times New Roman" w:cs="Times New Roman"/>
          <w:sz w:val="27"/>
          <w:szCs w:val="27"/>
        </w:rPr>
        <w:lastRenderedPageBreak/>
        <w:t>разрешенного использования – под производственной базой; запрашиваемый вид использования – объекты придорожного сервиса, объекты дорожного сервиса</w:t>
      </w:r>
      <w:r w:rsidR="00F767EA" w:rsidRPr="004A7C80">
        <w:rPr>
          <w:rFonts w:ascii="Times New Roman" w:hAnsi="Times New Roman" w:cs="Times New Roman"/>
          <w:sz w:val="27"/>
          <w:szCs w:val="27"/>
        </w:rPr>
        <w:t>.</w:t>
      </w:r>
    </w:p>
    <w:p w:rsidR="008F23A1" w:rsidRPr="004A7C80" w:rsidRDefault="008F23A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2 участника общественных обсуждений.</w:t>
      </w:r>
    </w:p>
    <w:p w:rsidR="008F23A1" w:rsidRPr="004A7C80" w:rsidRDefault="008F23A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F23A1" w:rsidRPr="004A7C80" w:rsidRDefault="008F23A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8F23A1" w:rsidRPr="004A7C80" w:rsidRDefault="008F23A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8F23A1" w:rsidRPr="004A7C80" w:rsidRDefault="008F23A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8F23A1" w:rsidRPr="004A7C80" w:rsidRDefault="008F23A1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26:12:030404:162 по адресу: город Ставрополь, шоссе Старомарьевское – «объекты придорожного сервиса, объекты дорожного сервиса»;</w:t>
      </w:r>
    </w:p>
    <w:p w:rsidR="008F23A1" w:rsidRPr="004A7C80" w:rsidRDefault="008F23A1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11.Решение о предоставлении разрешения на условно разрешенный вид использования земельного участка с кадастровым номером 26:12:022601:7 и объект</w:t>
      </w:r>
      <w:r w:rsidR="00F525ED" w:rsidRPr="004A7C80"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строительства; местоположение (адрес) – Ставропольский край, город Ставрополь, улица Бакинская, 21 в квартале 430; территориальная зона – Ж-3. «Зона индивидуального жилищного строительства»; вид разрешенного использования – для продолжения строительства индивидуального жилого дома; запрашиваемый вид использования – малоэтажная многоквартирная жилая застройка;</w:t>
      </w:r>
    </w:p>
    <w:p w:rsidR="007A1ED1" w:rsidRPr="004A7C80" w:rsidRDefault="007A1ED1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27 участников общественных обсуждений.</w:t>
      </w:r>
    </w:p>
    <w:p w:rsidR="007A1ED1" w:rsidRPr="004A7C80" w:rsidRDefault="007A1ED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A1ED1" w:rsidRPr="004A7C80" w:rsidRDefault="007A1ED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A1ED1" w:rsidRPr="004A7C80" w:rsidRDefault="007A1ED1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4A7C80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</w:t>
      </w:r>
      <w:r w:rsidR="00F767EA" w:rsidRPr="004A7C80">
        <w:rPr>
          <w:sz w:val="27"/>
          <w:szCs w:val="27"/>
        </w:rPr>
        <w:t xml:space="preserve">внесено замечание о том, что </w:t>
      </w:r>
      <w:r w:rsidRPr="004A7C80">
        <w:rPr>
          <w:sz w:val="27"/>
          <w:szCs w:val="27"/>
        </w:rPr>
        <w:t xml:space="preserve">на данном земельном участке разрешено строительство индивидуального жилого дома, </w:t>
      </w:r>
      <w:proofErr w:type="gramStart"/>
      <w:r w:rsidRPr="004A7C80">
        <w:rPr>
          <w:sz w:val="27"/>
          <w:szCs w:val="27"/>
        </w:rPr>
        <w:t>для</w:t>
      </w:r>
      <w:proofErr w:type="gramEnd"/>
      <w:r w:rsidRPr="004A7C80">
        <w:rPr>
          <w:sz w:val="27"/>
          <w:szCs w:val="27"/>
        </w:rPr>
        <w:t xml:space="preserve"> </w:t>
      </w:r>
      <w:proofErr w:type="gramStart"/>
      <w:r w:rsidRPr="004A7C80">
        <w:rPr>
          <w:sz w:val="27"/>
          <w:szCs w:val="27"/>
        </w:rPr>
        <w:t>строительство</w:t>
      </w:r>
      <w:proofErr w:type="gramEnd"/>
      <w:r w:rsidRPr="004A7C80">
        <w:rPr>
          <w:sz w:val="27"/>
          <w:szCs w:val="27"/>
        </w:rPr>
        <w:t xml:space="preserve"> которого подготовка проектной документации, ввод объекта в эксплуатацию не требуется.</w:t>
      </w:r>
    </w:p>
    <w:p w:rsidR="00701A48" w:rsidRPr="004A7C80" w:rsidRDefault="007A1ED1" w:rsidP="00701A48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По результатам осмотра существующий объект капитального </w:t>
      </w:r>
      <w:r w:rsidR="00F767EA" w:rsidRPr="004A7C80">
        <w:rPr>
          <w:sz w:val="27"/>
          <w:szCs w:val="27"/>
        </w:rPr>
        <w:t>строительства</w:t>
      </w:r>
      <w:r w:rsidRPr="004A7C80">
        <w:rPr>
          <w:sz w:val="27"/>
          <w:szCs w:val="27"/>
        </w:rPr>
        <w:t xml:space="preserve"> имеет признаки многоквартирного жилого дома, для строительства которого требуется разработка проектной документации (в определенных случаях экспертиза проекта), ввод в эксплуатацию, </w:t>
      </w:r>
      <w:r w:rsidR="00701A48" w:rsidRPr="004A7C80">
        <w:rPr>
          <w:sz w:val="27"/>
          <w:szCs w:val="27"/>
        </w:rPr>
        <w:t xml:space="preserve">однако такие </w:t>
      </w:r>
      <w:r w:rsidR="00701A48">
        <w:rPr>
          <w:sz w:val="27"/>
          <w:szCs w:val="27"/>
        </w:rPr>
        <w:t xml:space="preserve">документы на строительство многоквартирного жилого дома в Комитете отсутствуют и соответствующие </w:t>
      </w:r>
      <w:r w:rsidR="00701A48" w:rsidRPr="004A7C80">
        <w:rPr>
          <w:sz w:val="27"/>
          <w:szCs w:val="27"/>
        </w:rPr>
        <w:t>решения Комитет</w:t>
      </w:r>
      <w:r w:rsidR="00701A48">
        <w:rPr>
          <w:sz w:val="27"/>
          <w:szCs w:val="27"/>
        </w:rPr>
        <w:t>, как уполномоченный орган,</w:t>
      </w:r>
      <w:r w:rsidR="00701A48" w:rsidRPr="004A7C80">
        <w:rPr>
          <w:sz w:val="27"/>
          <w:szCs w:val="27"/>
        </w:rPr>
        <w:t xml:space="preserve"> не выдавал.</w:t>
      </w:r>
    </w:p>
    <w:p w:rsidR="007A1ED1" w:rsidRPr="004A7C80" w:rsidRDefault="007A1ED1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В ЕГРН имеются сведения о расположенных на земельном участке двух зданиях – </w:t>
      </w:r>
      <w:r w:rsidR="00F767EA" w:rsidRPr="004A7C80">
        <w:rPr>
          <w:sz w:val="27"/>
          <w:szCs w:val="27"/>
        </w:rPr>
        <w:t>жилых</w:t>
      </w:r>
      <w:r w:rsidR="00C804C1">
        <w:rPr>
          <w:sz w:val="27"/>
          <w:szCs w:val="27"/>
        </w:rPr>
        <w:t xml:space="preserve"> домах (</w:t>
      </w:r>
      <w:r w:rsidR="006967F6">
        <w:rPr>
          <w:sz w:val="27"/>
          <w:szCs w:val="27"/>
        </w:rPr>
        <w:t xml:space="preserve">каждый из которых </w:t>
      </w:r>
      <w:r w:rsidRPr="004A7C80">
        <w:rPr>
          <w:sz w:val="27"/>
          <w:szCs w:val="27"/>
        </w:rPr>
        <w:t>состо</w:t>
      </w:r>
      <w:r w:rsidR="006967F6">
        <w:rPr>
          <w:sz w:val="27"/>
          <w:szCs w:val="27"/>
        </w:rPr>
        <w:t>ит</w:t>
      </w:r>
      <w:r w:rsidRPr="004A7C80">
        <w:rPr>
          <w:sz w:val="27"/>
          <w:szCs w:val="27"/>
        </w:rPr>
        <w:t xml:space="preserve"> из помещений – частей жилого дома</w:t>
      </w:r>
      <w:r w:rsidR="00C804C1">
        <w:rPr>
          <w:sz w:val="27"/>
          <w:szCs w:val="27"/>
        </w:rPr>
        <w:t>)</w:t>
      </w:r>
      <w:r w:rsidRPr="004A7C80">
        <w:rPr>
          <w:sz w:val="27"/>
          <w:szCs w:val="27"/>
        </w:rPr>
        <w:t xml:space="preserve">, </w:t>
      </w:r>
      <w:r w:rsidR="00940347">
        <w:rPr>
          <w:sz w:val="27"/>
          <w:szCs w:val="27"/>
        </w:rPr>
        <w:t>а также</w:t>
      </w:r>
      <w:r w:rsidR="007124A6">
        <w:rPr>
          <w:sz w:val="27"/>
          <w:szCs w:val="27"/>
        </w:rPr>
        <w:t xml:space="preserve"> нежилого</w:t>
      </w:r>
      <w:r w:rsidR="00940347">
        <w:rPr>
          <w:sz w:val="27"/>
          <w:szCs w:val="27"/>
        </w:rPr>
        <w:t xml:space="preserve"> здания </w:t>
      </w:r>
      <w:r w:rsidR="007124A6">
        <w:rPr>
          <w:sz w:val="27"/>
          <w:szCs w:val="27"/>
        </w:rPr>
        <w:t xml:space="preserve">– </w:t>
      </w:r>
      <w:r w:rsidRPr="004A7C80">
        <w:rPr>
          <w:sz w:val="27"/>
          <w:szCs w:val="27"/>
        </w:rPr>
        <w:t>гараж</w:t>
      </w:r>
      <w:r w:rsidR="00571FD4">
        <w:rPr>
          <w:sz w:val="27"/>
          <w:szCs w:val="27"/>
        </w:rPr>
        <w:t>а (состоящего из нежилых</w:t>
      </w:r>
      <w:r w:rsidR="007124A6">
        <w:rPr>
          <w:sz w:val="27"/>
          <w:szCs w:val="27"/>
        </w:rPr>
        <w:t xml:space="preserve"> помещений</w:t>
      </w:r>
      <w:r w:rsidR="00571FD4">
        <w:rPr>
          <w:sz w:val="27"/>
          <w:szCs w:val="27"/>
        </w:rPr>
        <w:t>)</w:t>
      </w:r>
      <w:r w:rsidRPr="004A7C80">
        <w:rPr>
          <w:sz w:val="27"/>
          <w:szCs w:val="27"/>
        </w:rPr>
        <w:t>, вместе с тем при осмотре объекта было установлено налич</w:t>
      </w:r>
      <w:r w:rsidR="006967F6">
        <w:rPr>
          <w:sz w:val="27"/>
          <w:szCs w:val="27"/>
        </w:rPr>
        <w:t xml:space="preserve">ие одного жилого дома и </w:t>
      </w:r>
      <w:r w:rsidR="00940347">
        <w:rPr>
          <w:sz w:val="27"/>
          <w:szCs w:val="27"/>
        </w:rPr>
        <w:t>здания</w:t>
      </w:r>
      <w:r w:rsidR="00C804C1">
        <w:rPr>
          <w:sz w:val="27"/>
          <w:szCs w:val="27"/>
        </w:rPr>
        <w:t xml:space="preserve"> </w:t>
      </w:r>
      <w:r w:rsidR="006967F6">
        <w:rPr>
          <w:sz w:val="27"/>
          <w:szCs w:val="27"/>
        </w:rPr>
        <w:t xml:space="preserve">гаражей, таким </w:t>
      </w:r>
      <w:proofErr w:type="gramStart"/>
      <w:r w:rsidR="006967F6">
        <w:rPr>
          <w:sz w:val="27"/>
          <w:szCs w:val="27"/>
        </w:rPr>
        <w:t>образом</w:t>
      </w:r>
      <w:proofErr w:type="gramEnd"/>
      <w:r w:rsidR="00940347">
        <w:rPr>
          <w:sz w:val="27"/>
          <w:szCs w:val="27"/>
        </w:rPr>
        <w:t xml:space="preserve"> имеются разночтения </w:t>
      </w:r>
      <w:r w:rsidR="00571FD4">
        <w:rPr>
          <w:sz w:val="27"/>
          <w:szCs w:val="27"/>
        </w:rPr>
        <w:t>со сведениями ЕГРН.</w:t>
      </w:r>
    </w:p>
    <w:p w:rsidR="007A1ED1" w:rsidRPr="004A7C80" w:rsidRDefault="007A1ED1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Площадь земельного участка недостаточна для того, чтобы обеспечить требовани</w:t>
      </w:r>
      <w:r w:rsidR="00571FD4">
        <w:rPr>
          <w:sz w:val="27"/>
          <w:szCs w:val="27"/>
        </w:rPr>
        <w:t>я, установленные в п.2.3. СанПиН</w:t>
      </w:r>
      <w:r w:rsidRPr="004A7C80">
        <w:rPr>
          <w:sz w:val="27"/>
          <w:szCs w:val="27"/>
        </w:rPr>
        <w:t xml:space="preserve"> 2.1.2.2645-10</w:t>
      </w:r>
      <w:r w:rsidR="00571FD4">
        <w:rPr>
          <w:sz w:val="27"/>
          <w:szCs w:val="27"/>
        </w:rPr>
        <w:t>:</w:t>
      </w:r>
      <w:r w:rsidRPr="004A7C80">
        <w:rPr>
          <w:sz w:val="27"/>
          <w:szCs w:val="27"/>
        </w:rPr>
        <w:t xml:space="preserve">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</w:r>
      <w:r w:rsidRPr="004A7C80">
        <w:rPr>
          <w:sz w:val="27"/>
          <w:szCs w:val="27"/>
        </w:rPr>
        <w:tab/>
        <w:t>.</w:t>
      </w:r>
    </w:p>
    <w:p w:rsidR="007A1ED1" w:rsidRPr="004A7C80" w:rsidRDefault="007A1ED1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отсутствием какой-либо проектной проработки многоквартирного жилого дома, содержащей сведения о функциональном зонировании, благоустройстве, обеспеченности парковками и пр. сделать вывод о соблюдении действующих требований и нормативов не представляется возможным, кроме того, исходя из сведений, содержащихся в ЕГРН, объект не соответствует предельным параметрам разрешенного строительство, в частности превышен коэффициент застройки.</w:t>
      </w:r>
      <w:proofErr w:type="gramEnd"/>
    </w:p>
    <w:p w:rsidR="007A1ED1" w:rsidRPr="004A7C80" w:rsidRDefault="007A1ED1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A1ED1" w:rsidRPr="004A7C80" w:rsidRDefault="007A1ED1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7A1ED1" w:rsidRPr="004A7C80" w:rsidRDefault="007A1ED1" w:rsidP="004A7C80">
      <w:pPr>
        <w:ind w:firstLine="708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рекомендовать главе города Ставро</w:t>
      </w:r>
      <w:r w:rsidR="00CB5E1C">
        <w:rPr>
          <w:sz w:val="27"/>
          <w:szCs w:val="27"/>
        </w:rPr>
        <w:t xml:space="preserve">поля принять решение об отказе </w:t>
      </w:r>
      <w:r w:rsidRPr="004A7C80">
        <w:rPr>
          <w:sz w:val="27"/>
          <w:szCs w:val="27"/>
        </w:rPr>
        <w:t>в предоставлении разрешения на условно разрешенный вид использования земельного участка и объект</w:t>
      </w:r>
      <w:r w:rsidR="00F525ED" w:rsidRPr="004A7C80">
        <w:rPr>
          <w:sz w:val="27"/>
          <w:szCs w:val="27"/>
        </w:rPr>
        <w:t>ов</w:t>
      </w:r>
      <w:r w:rsidRPr="004A7C80">
        <w:rPr>
          <w:sz w:val="27"/>
          <w:szCs w:val="27"/>
        </w:rPr>
        <w:t xml:space="preserve"> капитального строительства по адресу: </w:t>
      </w:r>
      <w:r w:rsidR="00B2367C" w:rsidRPr="004A7C80">
        <w:rPr>
          <w:sz w:val="27"/>
          <w:szCs w:val="27"/>
        </w:rPr>
        <w:t>Ставропольский край, город С</w:t>
      </w:r>
      <w:r w:rsidR="00CB5E1C">
        <w:rPr>
          <w:sz w:val="27"/>
          <w:szCs w:val="27"/>
        </w:rPr>
        <w:t xml:space="preserve">таврополь, улица Бакинская, 21 </w:t>
      </w:r>
      <w:r w:rsidR="00B2367C" w:rsidRPr="004A7C80">
        <w:rPr>
          <w:sz w:val="27"/>
          <w:szCs w:val="27"/>
        </w:rPr>
        <w:t>в квартале 430</w:t>
      </w:r>
      <w:r w:rsidRPr="004A7C80">
        <w:rPr>
          <w:sz w:val="27"/>
          <w:szCs w:val="27"/>
        </w:rPr>
        <w:t xml:space="preserve"> – «</w:t>
      </w:r>
      <w:r w:rsidR="00B2367C" w:rsidRPr="004A7C80">
        <w:rPr>
          <w:sz w:val="27"/>
          <w:szCs w:val="27"/>
        </w:rPr>
        <w:t>малоэтажная многоквартирная жилая застройка</w:t>
      </w:r>
      <w:r w:rsidRPr="004A7C80">
        <w:rPr>
          <w:sz w:val="27"/>
          <w:szCs w:val="27"/>
        </w:rPr>
        <w:t>».</w:t>
      </w:r>
    </w:p>
    <w:p w:rsidR="00A469BD" w:rsidRPr="004A7C80" w:rsidRDefault="00A469BD" w:rsidP="004A7C80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26:12:022601:20 и объектов капитального строительства; местоположение (адрес) – Ставропольский край, город Ставрополь, улица Бакинская, № 19 в квартале 430; территориальная зона – Ж-3. «Зона индивидуального жилищного строительства»; вид разрешенного использования – для продолжения строительства индивидуального жилого дома; запрашиваемый вид использования – малоэтажная многоквартирная жилая застройка;</w:t>
      </w:r>
    </w:p>
    <w:p w:rsidR="00A469BD" w:rsidRPr="004A7C80" w:rsidRDefault="00A469BD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28 участников общественных обсуждений.</w:t>
      </w:r>
    </w:p>
    <w:p w:rsidR="00A469BD" w:rsidRPr="004A7C80" w:rsidRDefault="00A469BD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469BD" w:rsidRPr="004A7C80" w:rsidRDefault="00A469BD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A469BD" w:rsidRPr="004A7C80" w:rsidRDefault="00A469BD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  <w:lang w:eastAsia="ar-SA"/>
        </w:rPr>
        <w:lastRenderedPageBreak/>
        <w:t xml:space="preserve">В ходе проведения общественных обсуждений </w:t>
      </w:r>
      <w:r w:rsidRPr="004A7C80">
        <w:rPr>
          <w:sz w:val="27"/>
          <w:szCs w:val="27"/>
        </w:rPr>
        <w:t xml:space="preserve">комитетом градостроительства администрации города Ставрополя (далее – Комитет) внесено замечание о том, что в Комитете </w:t>
      </w:r>
      <w:r w:rsidR="003A175C" w:rsidRPr="004A7C80">
        <w:rPr>
          <w:sz w:val="27"/>
          <w:szCs w:val="27"/>
        </w:rPr>
        <w:t>отсутствуют</w:t>
      </w:r>
      <w:r w:rsidR="005A09BA">
        <w:rPr>
          <w:sz w:val="27"/>
          <w:szCs w:val="27"/>
        </w:rPr>
        <w:t xml:space="preserve"> како</w:t>
      </w:r>
      <w:r w:rsidRPr="004A7C80">
        <w:rPr>
          <w:sz w:val="27"/>
          <w:szCs w:val="27"/>
        </w:rPr>
        <w:t>е-либо разрешени</w:t>
      </w:r>
      <w:r w:rsidR="005A09BA">
        <w:rPr>
          <w:sz w:val="27"/>
          <w:szCs w:val="27"/>
        </w:rPr>
        <w:t>е</w:t>
      </w:r>
      <w:r w:rsidRPr="004A7C80">
        <w:rPr>
          <w:sz w:val="27"/>
          <w:szCs w:val="27"/>
        </w:rPr>
        <w:t xml:space="preserve"> на строительство на данном земельном участке.</w:t>
      </w:r>
    </w:p>
    <w:p w:rsidR="0056378F" w:rsidRPr="004A7C80" w:rsidRDefault="00A469BD" w:rsidP="0056378F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По результатам осмотра существующий объект капитального строительства имеет признаки многоквартирного жилого дома, для строительства которого требуется разработка проектной документации (в определенных случаях экспертиза проекта), ввод в эксплуатацию, </w:t>
      </w:r>
      <w:r w:rsidR="0056378F" w:rsidRPr="004A7C80">
        <w:rPr>
          <w:sz w:val="27"/>
          <w:szCs w:val="27"/>
        </w:rPr>
        <w:t xml:space="preserve">однако такие </w:t>
      </w:r>
      <w:r w:rsidR="0056378F">
        <w:rPr>
          <w:sz w:val="27"/>
          <w:szCs w:val="27"/>
        </w:rPr>
        <w:t xml:space="preserve">документы на строительство многоквартирного жилого дома в Комитете отсутствуют и соответствующие </w:t>
      </w:r>
      <w:r w:rsidR="0056378F" w:rsidRPr="004A7C80">
        <w:rPr>
          <w:sz w:val="27"/>
          <w:szCs w:val="27"/>
        </w:rPr>
        <w:t>решения Комитет</w:t>
      </w:r>
      <w:r w:rsidR="0056378F">
        <w:rPr>
          <w:sz w:val="27"/>
          <w:szCs w:val="27"/>
        </w:rPr>
        <w:t>, как уполномоченный орган,</w:t>
      </w:r>
      <w:r w:rsidR="0056378F" w:rsidRPr="004A7C80">
        <w:rPr>
          <w:sz w:val="27"/>
          <w:szCs w:val="27"/>
        </w:rPr>
        <w:t xml:space="preserve"> не выдавал.</w:t>
      </w:r>
    </w:p>
    <w:p w:rsidR="00A469BD" w:rsidRPr="004A7C80" w:rsidRDefault="00A469BD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В ЕГРН имеются сведения о </w:t>
      </w:r>
      <w:r w:rsidR="003A175C" w:rsidRPr="004A7C80">
        <w:rPr>
          <w:sz w:val="27"/>
          <w:szCs w:val="27"/>
        </w:rPr>
        <w:t>расположенном на земельном участке здании «многоквартирный дом» наименование «объект индивидуал</w:t>
      </w:r>
      <w:r w:rsidR="00C063F3">
        <w:rPr>
          <w:sz w:val="27"/>
          <w:szCs w:val="27"/>
        </w:rPr>
        <w:t>ьного жилищного строительства» (</w:t>
      </w:r>
      <w:r w:rsidR="003A175C" w:rsidRPr="004A7C80">
        <w:rPr>
          <w:sz w:val="27"/>
          <w:szCs w:val="27"/>
        </w:rPr>
        <w:t>состоящ</w:t>
      </w:r>
      <w:r w:rsidR="00C063F3">
        <w:rPr>
          <w:sz w:val="27"/>
          <w:szCs w:val="27"/>
        </w:rPr>
        <w:t>его</w:t>
      </w:r>
      <w:r w:rsidR="003A175C" w:rsidRPr="004A7C80">
        <w:rPr>
          <w:sz w:val="27"/>
          <w:szCs w:val="27"/>
        </w:rPr>
        <w:t xml:space="preserve"> из жилых помещений</w:t>
      </w:r>
      <w:r w:rsidR="00C063F3">
        <w:rPr>
          <w:sz w:val="27"/>
          <w:szCs w:val="27"/>
        </w:rPr>
        <w:t>), а также нежилого здания</w:t>
      </w:r>
      <w:r w:rsidR="003A175C" w:rsidRPr="004A7C80">
        <w:rPr>
          <w:sz w:val="27"/>
          <w:szCs w:val="27"/>
        </w:rPr>
        <w:t xml:space="preserve"> </w:t>
      </w:r>
      <w:proofErr w:type="gramStart"/>
      <w:r w:rsidR="00C063F3">
        <w:rPr>
          <w:sz w:val="27"/>
          <w:szCs w:val="27"/>
        </w:rPr>
        <w:t>–</w:t>
      </w:r>
      <w:r w:rsidR="003A175C" w:rsidRPr="004A7C80">
        <w:rPr>
          <w:sz w:val="27"/>
          <w:szCs w:val="27"/>
        </w:rPr>
        <w:t>г</w:t>
      </w:r>
      <w:proofErr w:type="gramEnd"/>
      <w:r w:rsidR="003A175C" w:rsidRPr="004A7C80">
        <w:rPr>
          <w:sz w:val="27"/>
          <w:szCs w:val="27"/>
        </w:rPr>
        <w:t>араж</w:t>
      </w:r>
      <w:r w:rsidR="00C063F3">
        <w:rPr>
          <w:sz w:val="27"/>
          <w:szCs w:val="27"/>
        </w:rPr>
        <w:t>а (состоящего из нежилых помещений).</w:t>
      </w:r>
    </w:p>
    <w:p w:rsidR="00A469BD" w:rsidRPr="004A7C80" w:rsidRDefault="00A469BD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Площадь земельного участка недостаточна для того, чтобы обеспечить требовани</w:t>
      </w:r>
      <w:r w:rsidR="009213B0">
        <w:rPr>
          <w:sz w:val="27"/>
          <w:szCs w:val="27"/>
        </w:rPr>
        <w:t>я, установленные в п.2.3. СанПиН</w:t>
      </w:r>
      <w:r w:rsidRPr="004A7C80">
        <w:rPr>
          <w:sz w:val="27"/>
          <w:szCs w:val="27"/>
        </w:rPr>
        <w:t xml:space="preserve"> 2.1.2.2645-10</w:t>
      </w:r>
      <w:r w:rsidR="009213B0">
        <w:rPr>
          <w:sz w:val="27"/>
          <w:szCs w:val="27"/>
        </w:rPr>
        <w:t>:</w:t>
      </w:r>
      <w:r w:rsidRPr="004A7C80">
        <w:rPr>
          <w:sz w:val="27"/>
          <w:szCs w:val="27"/>
        </w:rPr>
        <w:t xml:space="preserve">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</w:r>
      <w:r w:rsidRPr="004A7C80">
        <w:rPr>
          <w:sz w:val="27"/>
          <w:szCs w:val="27"/>
        </w:rPr>
        <w:tab/>
        <w:t>.</w:t>
      </w:r>
    </w:p>
    <w:p w:rsidR="00A469BD" w:rsidRPr="004A7C80" w:rsidRDefault="00A469BD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В связи с отсутствием какой-либо проектной проработки многоквартирного жилого дома, содержащей сведения о функциональном зонировании, благоустройстве, обеспеченности парковками и пр. сделать вывод о соблюдении дейс</w:t>
      </w:r>
      <w:r w:rsidR="009213B0">
        <w:rPr>
          <w:sz w:val="27"/>
          <w:szCs w:val="27"/>
        </w:rPr>
        <w:t xml:space="preserve">твующих требований и нормативов, некоторых предельных параметров разрешенного строительства </w:t>
      </w:r>
      <w:r w:rsidRPr="004A7C80">
        <w:rPr>
          <w:sz w:val="27"/>
          <w:szCs w:val="27"/>
        </w:rPr>
        <w:t>не представляется возможным.</w:t>
      </w:r>
    </w:p>
    <w:p w:rsidR="00A469BD" w:rsidRPr="004A7C80" w:rsidRDefault="00A469BD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469BD" w:rsidRPr="004A7C80" w:rsidRDefault="00A469BD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A469BD" w:rsidRPr="004A7C80" w:rsidRDefault="00A469BD" w:rsidP="004A7C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</w:t>
      </w:r>
      <w:r w:rsidR="003A175C" w:rsidRPr="004A7C80"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Ставропольский край, город Ставрополь, улица Бакинская, </w:t>
      </w:r>
      <w:r w:rsidR="003A175C" w:rsidRPr="004A7C80">
        <w:rPr>
          <w:rFonts w:ascii="Times New Roman" w:hAnsi="Times New Roman" w:cs="Times New Roman"/>
          <w:sz w:val="27"/>
          <w:szCs w:val="27"/>
        </w:rPr>
        <w:t>19</w:t>
      </w:r>
      <w:r w:rsidRPr="004A7C80">
        <w:rPr>
          <w:rFonts w:ascii="Times New Roman" w:hAnsi="Times New Roman" w:cs="Times New Roman"/>
          <w:sz w:val="27"/>
          <w:szCs w:val="27"/>
        </w:rPr>
        <w:t xml:space="preserve"> в квартале 430 – «малоэтажная многоквартирная жилая застройка».</w:t>
      </w:r>
    </w:p>
    <w:p w:rsidR="003A175C" w:rsidRPr="004A7C80" w:rsidRDefault="003A175C" w:rsidP="004A7C80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26:12:020906:776 и объектов капитального строительства; местоположение (адрес) – Ставропольский край, город Ставрополь, переулок Ртищенский, дом 18; территориальная зона – Ж-3. «Зона индивидуального жилищного строительства»; вид разрешенного использования – для проектирования и строительства индивидуального жилого дома; запрашиваемый вид использования – малоэтажная многоквартирная жилая застройка;</w:t>
      </w:r>
    </w:p>
    <w:p w:rsidR="003A175C" w:rsidRPr="004A7C80" w:rsidRDefault="003A175C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lastRenderedPageBreak/>
        <w:t>При проведении общественных обсуждений приняли участие 45 участников общественных обсуждений.</w:t>
      </w:r>
    </w:p>
    <w:p w:rsidR="003A175C" w:rsidRPr="004A7C80" w:rsidRDefault="003A175C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A175C" w:rsidRPr="004A7C80" w:rsidRDefault="003A175C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A175C" w:rsidRPr="004A7C80" w:rsidRDefault="003A17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4A7C80">
        <w:rPr>
          <w:sz w:val="27"/>
          <w:szCs w:val="27"/>
        </w:rPr>
        <w:t>комитетом градостроительства администрации города Ставрополя (далее – Комитет) внесено замечание о том, что на данном земельном участке было разрешено строительство индивидуального жилого дома, для строительства которого подготовка проектной документации, ввод объекта в эксплуатацию не требуется.</w:t>
      </w:r>
    </w:p>
    <w:p w:rsidR="0056378F" w:rsidRPr="004A7C80" w:rsidRDefault="003A175C" w:rsidP="0056378F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По результатам осмотра существующий объект капитального строительства имеет признаки многоквартирного жилого дома, для строительства которого требуется разработка проектной документации (в определенных случаях экспертиза проекта), ввод в эксплуатацию, </w:t>
      </w:r>
      <w:r w:rsidR="0056378F" w:rsidRPr="004A7C80">
        <w:rPr>
          <w:sz w:val="27"/>
          <w:szCs w:val="27"/>
        </w:rPr>
        <w:t xml:space="preserve">однако такие </w:t>
      </w:r>
      <w:r w:rsidR="0056378F">
        <w:rPr>
          <w:sz w:val="27"/>
          <w:szCs w:val="27"/>
        </w:rPr>
        <w:t xml:space="preserve">документы на </w:t>
      </w:r>
      <w:r w:rsidR="0056378F">
        <w:rPr>
          <w:sz w:val="27"/>
          <w:szCs w:val="27"/>
        </w:rPr>
        <w:t xml:space="preserve">строительство </w:t>
      </w:r>
      <w:r w:rsidR="0056378F">
        <w:rPr>
          <w:sz w:val="27"/>
          <w:szCs w:val="27"/>
        </w:rPr>
        <w:t>многоквартирн</w:t>
      </w:r>
      <w:r w:rsidR="0056378F">
        <w:rPr>
          <w:sz w:val="27"/>
          <w:szCs w:val="27"/>
        </w:rPr>
        <w:t>ого</w:t>
      </w:r>
      <w:r w:rsidR="0056378F">
        <w:rPr>
          <w:sz w:val="27"/>
          <w:szCs w:val="27"/>
        </w:rPr>
        <w:t xml:space="preserve"> жило</w:t>
      </w:r>
      <w:r w:rsidR="0056378F">
        <w:rPr>
          <w:sz w:val="27"/>
          <w:szCs w:val="27"/>
        </w:rPr>
        <w:t>го</w:t>
      </w:r>
      <w:r w:rsidR="0056378F">
        <w:rPr>
          <w:sz w:val="27"/>
          <w:szCs w:val="27"/>
        </w:rPr>
        <w:t xml:space="preserve"> дом</w:t>
      </w:r>
      <w:r w:rsidR="0056378F">
        <w:rPr>
          <w:sz w:val="27"/>
          <w:szCs w:val="27"/>
        </w:rPr>
        <w:t>а</w:t>
      </w:r>
      <w:r w:rsidR="0056378F">
        <w:rPr>
          <w:sz w:val="27"/>
          <w:szCs w:val="27"/>
        </w:rPr>
        <w:t xml:space="preserve"> в Комитете отсутствуют и соответствующие </w:t>
      </w:r>
      <w:r w:rsidR="0056378F" w:rsidRPr="004A7C80">
        <w:rPr>
          <w:sz w:val="27"/>
          <w:szCs w:val="27"/>
        </w:rPr>
        <w:t>решения Комитет</w:t>
      </w:r>
      <w:r w:rsidR="0056378F">
        <w:rPr>
          <w:sz w:val="27"/>
          <w:szCs w:val="27"/>
        </w:rPr>
        <w:t>, как уполномоченный орган,</w:t>
      </w:r>
      <w:r w:rsidR="0056378F" w:rsidRPr="004A7C80">
        <w:rPr>
          <w:sz w:val="27"/>
          <w:szCs w:val="27"/>
        </w:rPr>
        <w:t xml:space="preserve"> не выдавал.</w:t>
      </w:r>
    </w:p>
    <w:p w:rsidR="002B3338" w:rsidRPr="004A7C80" w:rsidRDefault="00177511" w:rsidP="002B3338">
      <w:pPr>
        <w:ind w:right="-2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сведениям ЕГРН на земельном участке расположено </w:t>
      </w:r>
      <w:r w:rsidR="009A4B5C" w:rsidRPr="004A7C80">
        <w:rPr>
          <w:sz w:val="27"/>
          <w:szCs w:val="27"/>
        </w:rPr>
        <w:t>здание</w:t>
      </w:r>
      <w:r w:rsidR="00014297">
        <w:rPr>
          <w:sz w:val="27"/>
          <w:szCs w:val="27"/>
        </w:rPr>
        <w:t xml:space="preserve"> – жилой дом (состоящий из жилых помещений), а также </w:t>
      </w:r>
      <w:r w:rsidR="00455A2B">
        <w:rPr>
          <w:sz w:val="27"/>
          <w:szCs w:val="27"/>
        </w:rPr>
        <w:t>объект незавершенного строительства</w:t>
      </w:r>
      <w:r w:rsidR="002B3338">
        <w:rPr>
          <w:sz w:val="27"/>
          <w:szCs w:val="27"/>
        </w:rPr>
        <w:t xml:space="preserve">, </w:t>
      </w:r>
      <w:r w:rsidR="002B3338" w:rsidRPr="004A7C80">
        <w:rPr>
          <w:sz w:val="27"/>
          <w:szCs w:val="27"/>
        </w:rPr>
        <w:t>вместе с тем при осмотре объекта было установлено налич</w:t>
      </w:r>
      <w:r w:rsidR="002B3338">
        <w:rPr>
          <w:sz w:val="27"/>
          <w:szCs w:val="27"/>
        </w:rPr>
        <w:t xml:space="preserve">ие одного жилого дома, таким </w:t>
      </w:r>
      <w:proofErr w:type="gramStart"/>
      <w:r w:rsidR="002B3338">
        <w:rPr>
          <w:sz w:val="27"/>
          <w:szCs w:val="27"/>
        </w:rPr>
        <w:t>образом</w:t>
      </w:r>
      <w:proofErr w:type="gramEnd"/>
      <w:r w:rsidR="002B3338">
        <w:rPr>
          <w:sz w:val="27"/>
          <w:szCs w:val="27"/>
        </w:rPr>
        <w:t xml:space="preserve"> имеются разночтения со сведениями ЕГРН.</w:t>
      </w:r>
    </w:p>
    <w:p w:rsidR="003A175C" w:rsidRPr="004A7C80" w:rsidRDefault="003A17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Площадь земельного участка недостаточна для того, чтобы обеспечить требовани</w:t>
      </w:r>
      <w:r w:rsidR="00701A48">
        <w:rPr>
          <w:sz w:val="27"/>
          <w:szCs w:val="27"/>
        </w:rPr>
        <w:t>я, установленные в п.2.3. СанПиН</w:t>
      </w:r>
      <w:r w:rsidRPr="004A7C80">
        <w:rPr>
          <w:sz w:val="27"/>
          <w:szCs w:val="27"/>
        </w:rPr>
        <w:t xml:space="preserve"> 2.1.2.2645-10</w:t>
      </w:r>
      <w:r w:rsidR="00701A48">
        <w:rPr>
          <w:sz w:val="27"/>
          <w:szCs w:val="27"/>
        </w:rPr>
        <w:t>:</w:t>
      </w:r>
      <w:r w:rsidRPr="004A7C80">
        <w:rPr>
          <w:sz w:val="27"/>
          <w:szCs w:val="27"/>
        </w:rPr>
        <w:t xml:space="preserve">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</w:r>
      <w:r w:rsidRPr="004A7C80">
        <w:rPr>
          <w:sz w:val="27"/>
          <w:szCs w:val="27"/>
        </w:rPr>
        <w:tab/>
        <w:t>.</w:t>
      </w:r>
    </w:p>
    <w:p w:rsidR="003A175C" w:rsidRPr="004A7C80" w:rsidRDefault="003A17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В связи с отсутствием какой-либо проектной проработки </w:t>
      </w:r>
      <w:r w:rsidR="002B0E5B">
        <w:rPr>
          <w:sz w:val="27"/>
          <w:szCs w:val="27"/>
        </w:rPr>
        <w:t xml:space="preserve">территории </w:t>
      </w:r>
      <w:r w:rsidRPr="004A7C80">
        <w:rPr>
          <w:sz w:val="27"/>
          <w:szCs w:val="27"/>
        </w:rPr>
        <w:t>многоквартирного жилого дома, содержащей сведения о функциональном зонировании, благоустройстве, обеспеченности парковками и пр. сделать вывод о соблюдении действующих требований и нормативов не представляется возможным.</w:t>
      </w:r>
    </w:p>
    <w:p w:rsidR="003A175C" w:rsidRPr="004A7C80" w:rsidRDefault="003A175C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</w:t>
      </w:r>
      <w:bookmarkStart w:id="2" w:name="_GoBack"/>
      <w:bookmarkEnd w:id="2"/>
      <w:r w:rsidRPr="004A7C80">
        <w:rPr>
          <w:sz w:val="27"/>
          <w:szCs w:val="27"/>
        </w:rPr>
        <w:t>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3A175C" w:rsidRPr="004A7C80" w:rsidRDefault="003A175C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1F2E53" w:rsidRPr="004A7C80" w:rsidRDefault="003A175C" w:rsidP="004A7C80">
      <w:pPr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объектов капитального строительства по адресу: </w:t>
      </w:r>
      <w:r w:rsidR="009A4B5C" w:rsidRPr="004A7C80">
        <w:rPr>
          <w:sz w:val="27"/>
          <w:szCs w:val="27"/>
        </w:rPr>
        <w:t xml:space="preserve">Ставропольский край, город Ставрополь, переулок Ртищенский, дом 18 </w:t>
      </w:r>
      <w:r w:rsidRPr="004A7C80">
        <w:rPr>
          <w:sz w:val="27"/>
          <w:szCs w:val="27"/>
        </w:rPr>
        <w:t>– «малоэтажная многоквартирная жилая застройка</w:t>
      </w:r>
      <w:r w:rsidR="009A4B5C" w:rsidRPr="004A7C80">
        <w:rPr>
          <w:sz w:val="27"/>
          <w:szCs w:val="27"/>
        </w:rPr>
        <w:t>».</w:t>
      </w:r>
    </w:p>
    <w:p w:rsidR="009A4B5C" w:rsidRPr="004A7C80" w:rsidRDefault="009A4B5C" w:rsidP="004A7C80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26:12:020906:737 и объекта капитального строительства; местоположение (адрес) – Ставропольский край, город Ставрополь, переулок Ртищенский, № 16; территориальная зона – Ж-3. «Зона индивидуального жилищного строительства»; вид разрешенного использования – для проектирования и строительства индивидуального жилого дома; запрашиваемый вид использования – малоэтажная многоквартирная жилая застройка;</w:t>
      </w:r>
    </w:p>
    <w:p w:rsidR="009A4B5C" w:rsidRPr="004A7C80" w:rsidRDefault="009A4B5C" w:rsidP="004A7C8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30 участников общественных обсуждений.</w:t>
      </w:r>
    </w:p>
    <w:p w:rsidR="009A4B5C" w:rsidRPr="004A7C80" w:rsidRDefault="009A4B5C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A4B5C" w:rsidRPr="004A7C80" w:rsidRDefault="009A4B5C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9A4B5C" w:rsidRPr="004A7C80" w:rsidRDefault="009A4B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4A7C80">
        <w:rPr>
          <w:sz w:val="27"/>
          <w:szCs w:val="27"/>
        </w:rPr>
        <w:t>комитетом градостроительства администрации города Ставрополя (далее – Комитет) внесено замечание о том, что на данном земельном участке было разрешено строительство индивидуального жилого дома, для строительства которого подготовка проектной документации, ввод объекта в эксплуатацию не требуется.</w:t>
      </w:r>
    </w:p>
    <w:p w:rsidR="00BB24C6" w:rsidRPr="004A7C80" w:rsidRDefault="009A4B5C" w:rsidP="00BB24C6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 xml:space="preserve">По результатам осмотра существующий объект капитального строительства имеет признаки многоквартирного жилого дома, для строительства которого требуется разработка проектной документации (в определенных случаях экспертиза проекта), ввод в эксплуатацию, </w:t>
      </w:r>
      <w:r w:rsidR="00BB24C6" w:rsidRPr="004A7C80">
        <w:rPr>
          <w:sz w:val="27"/>
          <w:szCs w:val="27"/>
        </w:rPr>
        <w:t xml:space="preserve">однако такие </w:t>
      </w:r>
      <w:r w:rsidR="00BB24C6">
        <w:rPr>
          <w:sz w:val="27"/>
          <w:szCs w:val="27"/>
        </w:rPr>
        <w:t xml:space="preserve">документы на строительство многоквартирного жилого дома в Комитете отсутствуют и соответствующие </w:t>
      </w:r>
      <w:r w:rsidR="00BB24C6" w:rsidRPr="004A7C80">
        <w:rPr>
          <w:sz w:val="27"/>
          <w:szCs w:val="27"/>
        </w:rPr>
        <w:t>решения Комитет</w:t>
      </w:r>
      <w:r w:rsidR="00BB24C6">
        <w:rPr>
          <w:sz w:val="27"/>
          <w:szCs w:val="27"/>
        </w:rPr>
        <w:t>, как уполномоченный орган,</w:t>
      </w:r>
      <w:r w:rsidR="00BB24C6" w:rsidRPr="004A7C80">
        <w:rPr>
          <w:sz w:val="27"/>
          <w:szCs w:val="27"/>
        </w:rPr>
        <w:t xml:space="preserve"> не выдавал.</w:t>
      </w:r>
    </w:p>
    <w:p w:rsidR="009A4B5C" w:rsidRPr="004A7C80" w:rsidRDefault="009A4B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В ЕГРН здание имеет назначение «жилой дом» и состоит из жилых помещений.</w:t>
      </w:r>
    </w:p>
    <w:p w:rsidR="009A4B5C" w:rsidRPr="004A7C80" w:rsidRDefault="009A4B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Площадь земельного участка недостаточна для того, чтобы обеспечить требовани</w:t>
      </w:r>
      <w:r w:rsidR="00BB24C6">
        <w:rPr>
          <w:sz w:val="27"/>
          <w:szCs w:val="27"/>
        </w:rPr>
        <w:t>я, установленные в п.2.3. СанПиН:</w:t>
      </w:r>
      <w:r w:rsidRPr="004A7C80">
        <w:rPr>
          <w:sz w:val="27"/>
          <w:szCs w:val="27"/>
        </w:rPr>
        <w:t xml:space="preserve"> 2.1.2.2645-10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</w:r>
      <w:r w:rsidRPr="004A7C80">
        <w:rPr>
          <w:sz w:val="27"/>
          <w:szCs w:val="27"/>
        </w:rPr>
        <w:tab/>
        <w:t>.</w:t>
      </w:r>
    </w:p>
    <w:p w:rsidR="009A4B5C" w:rsidRPr="004A7C80" w:rsidRDefault="009A4B5C" w:rsidP="004A7C80">
      <w:pPr>
        <w:ind w:right="-2" w:firstLine="709"/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В связи с отсутствием какой-либо проектной проработки многоквартирного жилого дома, содержащей сведения о функциональном зонировании, благоустройстве, обеспеченности парковками и пр. сделать вывод о соблюдении действующих требований и нормативов не представляется возможным.</w:t>
      </w:r>
    </w:p>
    <w:p w:rsidR="009A4B5C" w:rsidRPr="004A7C80" w:rsidRDefault="009A4B5C" w:rsidP="004A7C80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</w:t>
      </w:r>
      <w:r w:rsidRPr="004A7C80">
        <w:rPr>
          <w:sz w:val="27"/>
          <w:szCs w:val="27"/>
        </w:rPr>
        <w:lastRenderedPageBreak/>
        <w:t>образования города Ставрополя, внесенные Комитетом замечания учтены комиссией при принятии решения.</w:t>
      </w:r>
      <w:proofErr w:type="gramEnd"/>
    </w:p>
    <w:p w:rsidR="009A4B5C" w:rsidRPr="004A7C80" w:rsidRDefault="009A4B5C" w:rsidP="004A7C8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9A4B5C" w:rsidRPr="004A7C80" w:rsidRDefault="009A4B5C" w:rsidP="004A7C80">
      <w:pPr>
        <w:contextualSpacing/>
        <w:jc w:val="both"/>
        <w:rPr>
          <w:sz w:val="27"/>
          <w:szCs w:val="27"/>
        </w:rPr>
      </w:pPr>
      <w:r w:rsidRPr="004A7C80">
        <w:rPr>
          <w:sz w:val="27"/>
          <w:szCs w:val="27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переулок Ртищенский, дом 16 – «малоэтажная многоквартирная жилая застройка».</w:t>
      </w:r>
    </w:p>
    <w:p w:rsidR="009A4B5C" w:rsidRPr="004A7C80" w:rsidRDefault="009A4B5C" w:rsidP="004A7C80">
      <w:pPr>
        <w:contextualSpacing/>
        <w:jc w:val="both"/>
        <w:rPr>
          <w:sz w:val="27"/>
          <w:szCs w:val="27"/>
        </w:rPr>
      </w:pPr>
    </w:p>
    <w:p w:rsidR="009A4B5C" w:rsidRPr="004A7C80" w:rsidRDefault="009A4B5C" w:rsidP="004A7C80">
      <w:pPr>
        <w:contextualSpacing/>
        <w:jc w:val="both"/>
        <w:rPr>
          <w:sz w:val="27"/>
          <w:szCs w:val="27"/>
        </w:rPr>
      </w:pPr>
    </w:p>
    <w:p w:rsidR="001F2E53" w:rsidRPr="004A7C80" w:rsidRDefault="001F2E53" w:rsidP="004A7C80">
      <w:pPr>
        <w:contextualSpacing/>
        <w:rPr>
          <w:sz w:val="27"/>
          <w:szCs w:val="27"/>
        </w:rPr>
      </w:pPr>
    </w:p>
    <w:p w:rsidR="001334AF" w:rsidRPr="004A7C80" w:rsidRDefault="001334AF" w:rsidP="00CB5E1C">
      <w:pPr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Первый заместитель </w:t>
      </w:r>
    </w:p>
    <w:p w:rsidR="001334AF" w:rsidRPr="004A7C80" w:rsidRDefault="001334AF" w:rsidP="00CB5E1C">
      <w:pPr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>главы города Ставрополя</w:t>
      </w:r>
    </w:p>
    <w:p w:rsidR="001334AF" w:rsidRPr="004A7C80" w:rsidRDefault="001334AF" w:rsidP="00CB5E1C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1334AF" w:rsidRPr="004A7C80" w:rsidRDefault="001334AF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1334AF" w:rsidRPr="004A7C80" w:rsidRDefault="001334AF" w:rsidP="00CB5E1C">
      <w:pPr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и </w:t>
      </w:r>
      <w:proofErr w:type="gramStart"/>
      <w:r w:rsidRPr="004A7C80">
        <w:rPr>
          <w:sz w:val="27"/>
          <w:szCs w:val="27"/>
        </w:rPr>
        <w:t>застройке города</w:t>
      </w:r>
      <w:proofErr w:type="gramEnd"/>
      <w:r w:rsidRPr="004A7C80">
        <w:rPr>
          <w:sz w:val="27"/>
          <w:szCs w:val="27"/>
        </w:rPr>
        <w:t xml:space="preserve"> Ставрополя                                                           А.А. Мясоедов</w:t>
      </w:r>
    </w:p>
    <w:p w:rsidR="008E0F6B" w:rsidRPr="004A7C80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4A7C80" w:rsidRDefault="00937C40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>Заведующий отделом подготовки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градостроительной документации 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управления архитектуры 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>комитета градостроительства</w:t>
      </w:r>
    </w:p>
    <w:p w:rsidR="008E0F6B" w:rsidRPr="004A7C80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7C80">
        <w:rPr>
          <w:sz w:val="27"/>
          <w:szCs w:val="27"/>
        </w:rPr>
        <w:t xml:space="preserve">администрации города Ставрополя </w:t>
      </w:r>
    </w:p>
    <w:p w:rsidR="008E0F6B" w:rsidRPr="004A7C80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4A7C80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4A7C80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4A7C80">
        <w:rPr>
          <w:rFonts w:ascii="Times New Roman" w:hAnsi="Times New Roman" w:cs="Times New Roman"/>
          <w:sz w:val="27"/>
          <w:szCs w:val="27"/>
        </w:rPr>
        <w:t xml:space="preserve">     </w:t>
      </w:r>
      <w:r w:rsidRPr="004A7C80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7C80">
        <w:rPr>
          <w:rFonts w:ascii="Times New Roman" w:hAnsi="Times New Roman" w:cs="Times New Roman"/>
          <w:sz w:val="27"/>
          <w:szCs w:val="27"/>
        </w:rPr>
        <w:t xml:space="preserve">   </w:t>
      </w:r>
      <w:r w:rsidR="00A85EEE" w:rsidRPr="004A7C80">
        <w:rPr>
          <w:rFonts w:ascii="Times New Roman" w:hAnsi="Times New Roman" w:cs="Times New Roman"/>
          <w:sz w:val="27"/>
          <w:szCs w:val="27"/>
        </w:rPr>
        <w:t xml:space="preserve"> </w:t>
      </w:r>
      <w:r w:rsidRPr="004A7C80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4A7C8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p w:rsidR="00F80381" w:rsidRPr="004A7C80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F80381" w:rsidRPr="004A7C80" w:rsidSect="00FE0111">
      <w:headerReference w:type="default" r:id="rId9"/>
      <w:pgSz w:w="11906" w:h="16838"/>
      <w:pgMar w:top="709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8C1345">
          <w:rPr>
            <w:noProof/>
            <w:sz w:val="28"/>
            <w:szCs w:val="28"/>
          </w:rPr>
          <w:t>10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4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8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9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1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0"/>
  </w:num>
  <w:num w:numId="16">
    <w:abstractNumId w:val="1"/>
  </w:num>
  <w:num w:numId="17">
    <w:abstractNumId w:val="13"/>
  </w:num>
  <w:num w:numId="18">
    <w:abstractNumId w:val="18"/>
  </w:num>
  <w:num w:numId="19">
    <w:abstractNumId w:val="6"/>
  </w:num>
  <w:num w:numId="20">
    <w:abstractNumId w:val="19"/>
  </w:num>
  <w:num w:numId="21">
    <w:abstractNumId w:val="5"/>
  </w:num>
  <w:num w:numId="22">
    <w:abstractNumId w:val="20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14297"/>
    <w:rsid w:val="0001753F"/>
    <w:rsid w:val="00017AE2"/>
    <w:rsid w:val="0002242F"/>
    <w:rsid w:val="0002756A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3188"/>
    <w:rsid w:val="0005445D"/>
    <w:rsid w:val="00063AE7"/>
    <w:rsid w:val="000644B1"/>
    <w:rsid w:val="000645C2"/>
    <w:rsid w:val="00064F5E"/>
    <w:rsid w:val="0006704A"/>
    <w:rsid w:val="00072CE8"/>
    <w:rsid w:val="00073A1E"/>
    <w:rsid w:val="00077615"/>
    <w:rsid w:val="00080509"/>
    <w:rsid w:val="00081765"/>
    <w:rsid w:val="00082B99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15608"/>
    <w:rsid w:val="00115DD0"/>
    <w:rsid w:val="00116C74"/>
    <w:rsid w:val="0012686B"/>
    <w:rsid w:val="001334AF"/>
    <w:rsid w:val="00136F21"/>
    <w:rsid w:val="00144049"/>
    <w:rsid w:val="0014416B"/>
    <w:rsid w:val="00156FC9"/>
    <w:rsid w:val="00170456"/>
    <w:rsid w:val="0017477F"/>
    <w:rsid w:val="00174963"/>
    <w:rsid w:val="0017568E"/>
    <w:rsid w:val="00177511"/>
    <w:rsid w:val="0019627C"/>
    <w:rsid w:val="00197014"/>
    <w:rsid w:val="001A3042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2E53"/>
    <w:rsid w:val="001F4374"/>
    <w:rsid w:val="001F5B60"/>
    <w:rsid w:val="00200F3A"/>
    <w:rsid w:val="00202D4C"/>
    <w:rsid w:val="002047E9"/>
    <w:rsid w:val="00205D2E"/>
    <w:rsid w:val="00206DD9"/>
    <w:rsid w:val="002126D5"/>
    <w:rsid w:val="00220BAA"/>
    <w:rsid w:val="00224EBF"/>
    <w:rsid w:val="00225A44"/>
    <w:rsid w:val="00227476"/>
    <w:rsid w:val="002275C8"/>
    <w:rsid w:val="0023056C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2353"/>
    <w:rsid w:val="00275035"/>
    <w:rsid w:val="00275B26"/>
    <w:rsid w:val="00280A6E"/>
    <w:rsid w:val="00282055"/>
    <w:rsid w:val="00282F1D"/>
    <w:rsid w:val="00290EEF"/>
    <w:rsid w:val="00291A9F"/>
    <w:rsid w:val="0029352F"/>
    <w:rsid w:val="002954CA"/>
    <w:rsid w:val="002A02F5"/>
    <w:rsid w:val="002A271D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2D0A"/>
    <w:rsid w:val="002C3149"/>
    <w:rsid w:val="002D1E94"/>
    <w:rsid w:val="002D2C59"/>
    <w:rsid w:val="002D4034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75C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4A13"/>
    <w:rsid w:val="00425AE0"/>
    <w:rsid w:val="00425E67"/>
    <w:rsid w:val="004264A5"/>
    <w:rsid w:val="0042671E"/>
    <w:rsid w:val="004329ED"/>
    <w:rsid w:val="004344EE"/>
    <w:rsid w:val="00437661"/>
    <w:rsid w:val="004416E6"/>
    <w:rsid w:val="0044201E"/>
    <w:rsid w:val="00443E91"/>
    <w:rsid w:val="00447050"/>
    <w:rsid w:val="00450001"/>
    <w:rsid w:val="00450486"/>
    <w:rsid w:val="00450CC3"/>
    <w:rsid w:val="00455A2B"/>
    <w:rsid w:val="00464F63"/>
    <w:rsid w:val="00467726"/>
    <w:rsid w:val="00467A68"/>
    <w:rsid w:val="00467CB6"/>
    <w:rsid w:val="00472A9C"/>
    <w:rsid w:val="00474D51"/>
    <w:rsid w:val="00475D49"/>
    <w:rsid w:val="00476B60"/>
    <w:rsid w:val="004902B5"/>
    <w:rsid w:val="00490B0A"/>
    <w:rsid w:val="004A0316"/>
    <w:rsid w:val="004A259D"/>
    <w:rsid w:val="004A7C80"/>
    <w:rsid w:val="004B3FDD"/>
    <w:rsid w:val="004C1652"/>
    <w:rsid w:val="004C3FB8"/>
    <w:rsid w:val="004C6887"/>
    <w:rsid w:val="004D01FE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16F05"/>
    <w:rsid w:val="005170F8"/>
    <w:rsid w:val="00520AC2"/>
    <w:rsid w:val="00521BFE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628"/>
    <w:rsid w:val="00565A1B"/>
    <w:rsid w:val="00567570"/>
    <w:rsid w:val="00570F62"/>
    <w:rsid w:val="00571FD4"/>
    <w:rsid w:val="0057761C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6141"/>
    <w:rsid w:val="005A69D8"/>
    <w:rsid w:val="005B322A"/>
    <w:rsid w:val="005B54FC"/>
    <w:rsid w:val="005B6C0A"/>
    <w:rsid w:val="005B73F7"/>
    <w:rsid w:val="005C62D1"/>
    <w:rsid w:val="005C7E7A"/>
    <w:rsid w:val="005D0671"/>
    <w:rsid w:val="005D0828"/>
    <w:rsid w:val="005D24DA"/>
    <w:rsid w:val="005D3141"/>
    <w:rsid w:val="005E1F18"/>
    <w:rsid w:val="005F1231"/>
    <w:rsid w:val="006004C4"/>
    <w:rsid w:val="006013BB"/>
    <w:rsid w:val="00602BBF"/>
    <w:rsid w:val="00605252"/>
    <w:rsid w:val="006067E9"/>
    <w:rsid w:val="006109D9"/>
    <w:rsid w:val="006165EC"/>
    <w:rsid w:val="006177E7"/>
    <w:rsid w:val="00620F14"/>
    <w:rsid w:val="006214AD"/>
    <w:rsid w:val="00624562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7303F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B77B0"/>
    <w:rsid w:val="006C0CE0"/>
    <w:rsid w:val="006C1833"/>
    <w:rsid w:val="006C5659"/>
    <w:rsid w:val="006D40A4"/>
    <w:rsid w:val="006D7491"/>
    <w:rsid w:val="006D7517"/>
    <w:rsid w:val="006E210E"/>
    <w:rsid w:val="006E4DFF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79DB"/>
    <w:rsid w:val="007218BE"/>
    <w:rsid w:val="00722A5C"/>
    <w:rsid w:val="00726C05"/>
    <w:rsid w:val="00730447"/>
    <w:rsid w:val="007324C0"/>
    <w:rsid w:val="007513E5"/>
    <w:rsid w:val="00755576"/>
    <w:rsid w:val="00762A7E"/>
    <w:rsid w:val="007670A7"/>
    <w:rsid w:val="0077080F"/>
    <w:rsid w:val="00773F73"/>
    <w:rsid w:val="00774125"/>
    <w:rsid w:val="00786652"/>
    <w:rsid w:val="00791203"/>
    <w:rsid w:val="007A1ED1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580"/>
    <w:rsid w:val="007F1CE4"/>
    <w:rsid w:val="007F2450"/>
    <w:rsid w:val="007F4D52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42E2"/>
    <w:rsid w:val="00836C44"/>
    <w:rsid w:val="008414BA"/>
    <w:rsid w:val="00843990"/>
    <w:rsid w:val="008517DD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B2DB1"/>
    <w:rsid w:val="008B6360"/>
    <w:rsid w:val="008C1249"/>
    <w:rsid w:val="008C1345"/>
    <w:rsid w:val="008C3E5E"/>
    <w:rsid w:val="008C5E5B"/>
    <w:rsid w:val="008D4307"/>
    <w:rsid w:val="008E0F6B"/>
    <w:rsid w:val="008E1B08"/>
    <w:rsid w:val="008E3C03"/>
    <w:rsid w:val="008E56F4"/>
    <w:rsid w:val="008F0D3F"/>
    <w:rsid w:val="008F1986"/>
    <w:rsid w:val="008F1D15"/>
    <w:rsid w:val="008F23A1"/>
    <w:rsid w:val="008F68D1"/>
    <w:rsid w:val="00906714"/>
    <w:rsid w:val="00911330"/>
    <w:rsid w:val="009160D8"/>
    <w:rsid w:val="0091724E"/>
    <w:rsid w:val="009213B0"/>
    <w:rsid w:val="009218F2"/>
    <w:rsid w:val="0092695F"/>
    <w:rsid w:val="00933D01"/>
    <w:rsid w:val="00935073"/>
    <w:rsid w:val="009357C2"/>
    <w:rsid w:val="00936904"/>
    <w:rsid w:val="00937A80"/>
    <w:rsid w:val="00937C40"/>
    <w:rsid w:val="00940275"/>
    <w:rsid w:val="00940347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3B51"/>
    <w:rsid w:val="009640C1"/>
    <w:rsid w:val="0097226B"/>
    <w:rsid w:val="00975B8E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4B5C"/>
    <w:rsid w:val="009A5328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9F5EA6"/>
    <w:rsid w:val="009F7635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25E8D"/>
    <w:rsid w:val="00A310CE"/>
    <w:rsid w:val="00A37333"/>
    <w:rsid w:val="00A41730"/>
    <w:rsid w:val="00A42A15"/>
    <w:rsid w:val="00A42BA5"/>
    <w:rsid w:val="00A469BD"/>
    <w:rsid w:val="00A56A25"/>
    <w:rsid w:val="00A60553"/>
    <w:rsid w:val="00A6190B"/>
    <w:rsid w:val="00A63459"/>
    <w:rsid w:val="00A637CC"/>
    <w:rsid w:val="00A6532D"/>
    <w:rsid w:val="00A70AB2"/>
    <w:rsid w:val="00A7130E"/>
    <w:rsid w:val="00A82D29"/>
    <w:rsid w:val="00A85EEE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D74DD"/>
    <w:rsid w:val="00AE3D4A"/>
    <w:rsid w:val="00AE66B9"/>
    <w:rsid w:val="00AF0FB7"/>
    <w:rsid w:val="00AF441E"/>
    <w:rsid w:val="00AF6503"/>
    <w:rsid w:val="00B0432A"/>
    <w:rsid w:val="00B06403"/>
    <w:rsid w:val="00B07AFE"/>
    <w:rsid w:val="00B115B6"/>
    <w:rsid w:val="00B1516F"/>
    <w:rsid w:val="00B15507"/>
    <w:rsid w:val="00B20F9D"/>
    <w:rsid w:val="00B23010"/>
    <w:rsid w:val="00B23197"/>
    <w:rsid w:val="00B2367C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67B59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24C6"/>
    <w:rsid w:val="00BB7445"/>
    <w:rsid w:val="00BC6F81"/>
    <w:rsid w:val="00BD08C7"/>
    <w:rsid w:val="00BD3F62"/>
    <w:rsid w:val="00BE3916"/>
    <w:rsid w:val="00BE7930"/>
    <w:rsid w:val="00BF2986"/>
    <w:rsid w:val="00C00644"/>
    <w:rsid w:val="00C04A0D"/>
    <w:rsid w:val="00C05214"/>
    <w:rsid w:val="00C05F56"/>
    <w:rsid w:val="00C063F3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4E83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6721A"/>
    <w:rsid w:val="00C75130"/>
    <w:rsid w:val="00C75A00"/>
    <w:rsid w:val="00C77629"/>
    <w:rsid w:val="00C804C1"/>
    <w:rsid w:val="00C82CA1"/>
    <w:rsid w:val="00C82F40"/>
    <w:rsid w:val="00C84256"/>
    <w:rsid w:val="00C9072A"/>
    <w:rsid w:val="00C91D46"/>
    <w:rsid w:val="00C92B6A"/>
    <w:rsid w:val="00C92F13"/>
    <w:rsid w:val="00CA007D"/>
    <w:rsid w:val="00CA28F5"/>
    <w:rsid w:val="00CA43FC"/>
    <w:rsid w:val="00CA47E3"/>
    <w:rsid w:val="00CA7556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1392"/>
    <w:rsid w:val="00D14487"/>
    <w:rsid w:val="00D2033C"/>
    <w:rsid w:val="00D20A3E"/>
    <w:rsid w:val="00D25570"/>
    <w:rsid w:val="00D303FA"/>
    <w:rsid w:val="00D343E1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644D"/>
    <w:rsid w:val="00DE02B2"/>
    <w:rsid w:val="00DE22D6"/>
    <w:rsid w:val="00DE492C"/>
    <w:rsid w:val="00DF161F"/>
    <w:rsid w:val="00DF1B3C"/>
    <w:rsid w:val="00DF3DFB"/>
    <w:rsid w:val="00DF5605"/>
    <w:rsid w:val="00E007F2"/>
    <w:rsid w:val="00E023A5"/>
    <w:rsid w:val="00E02BEF"/>
    <w:rsid w:val="00E10F2C"/>
    <w:rsid w:val="00E231B9"/>
    <w:rsid w:val="00E2762D"/>
    <w:rsid w:val="00E32E26"/>
    <w:rsid w:val="00E3727F"/>
    <w:rsid w:val="00E42FDD"/>
    <w:rsid w:val="00E452EB"/>
    <w:rsid w:val="00E507E0"/>
    <w:rsid w:val="00E533A1"/>
    <w:rsid w:val="00E54CF4"/>
    <w:rsid w:val="00E553AB"/>
    <w:rsid w:val="00E6274D"/>
    <w:rsid w:val="00E62EB7"/>
    <w:rsid w:val="00E62ED3"/>
    <w:rsid w:val="00E63B89"/>
    <w:rsid w:val="00E6779F"/>
    <w:rsid w:val="00E73A54"/>
    <w:rsid w:val="00E75D33"/>
    <w:rsid w:val="00E84A76"/>
    <w:rsid w:val="00E84FD3"/>
    <w:rsid w:val="00E85902"/>
    <w:rsid w:val="00E97709"/>
    <w:rsid w:val="00EB0F81"/>
    <w:rsid w:val="00EB43C3"/>
    <w:rsid w:val="00EB6BCD"/>
    <w:rsid w:val="00EC16F2"/>
    <w:rsid w:val="00EC5A42"/>
    <w:rsid w:val="00ED2FA3"/>
    <w:rsid w:val="00ED495E"/>
    <w:rsid w:val="00EE2109"/>
    <w:rsid w:val="00EE4805"/>
    <w:rsid w:val="00EE552C"/>
    <w:rsid w:val="00F03A10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46CF2"/>
    <w:rsid w:val="00F5116F"/>
    <w:rsid w:val="00F525ED"/>
    <w:rsid w:val="00F53B11"/>
    <w:rsid w:val="00F6179A"/>
    <w:rsid w:val="00F618C6"/>
    <w:rsid w:val="00F6222A"/>
    <w:rsid w:val="00F62CA9"/>
    <w:rsid w:val="00F62D3B"/>
    <w:rsid w:val="00F73A29"/>
    <w:rsid w:val="00F767EA"/>
    <w:rsid w:val="00F77024"/>
    <w:rsid w:val="00F773C8"/>
    <w:rsid w:val="00F80381"/>
    <w:rsid w:val="00F855A3"/>
    <w:rsid w:val="00F87B22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E0111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9597-F35C-4986-B765-E2E3ED86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11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53</cp:revision>
  <cp:lastPrinted>2019-09-24T07:04:00Z</cp:lastPrinted>
  <dcterms:created xsi:type="dcterms:W3CDTF">2019-04-22T08:22:00Z</dcterms:created>
  <dcterms:modified xsi:type="dcterms:W3CDTF">2019-09-24T17:33:00Z</dcterms:modified>
</cp:coreProperties>
</file>